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jc w:val="center"/>
        <w:rPr>
          <w:b w:val="1"/>
        </w:rPr>
      </w:pPr>
    </w:p>
    <w:p w14:paraId="06000000">
      <w:pPr>
        <w:widowControl w:val="1"/>
        <w:ind/>
        <w:jc w:val="center"/>
        <w:rPr>
          <w:b w:val="1"/>
        </w:rPr>
      </w:pPr>
    </w:p>
    <w:p w14:paraId="07000000">
      <w:pPr>
        <w:widowControl w:val="1"/>
        <w:ind/>
        <w:jc w:val="center"/>
        <w:rPr>
          <w:b w:val="1"/>
        </w:rPr>
      </w:pPr>
    </w:p>
    <w:tbl>
      <w:tblPr>
        <w:tblStyle w:val="Style_3"/>
        <w:tblW w:type="auto" w:w="0"/>
        <w:tblInd w:type="dxa" w:w="5070"/>
        <w:tblBorders>
          <w:top w:color="000000" w:val="nil"/>
          <w:left w:color="000000" w:val="nil"/>
          <w:bottom w:color="000000" w:val="nil"/>
          <w:right w:color="000000" w:val="nil"/>
          <w:insideH w:color="000000" w:val="nil"/>
          <w:insideV w:color="000000" w:val="nil"/>
        </w:tblBorders>
        <w:tblLayout w:type="fixed"/>
      </w:tblPr>
      <w:tblGrid>
        <w:gridCol w:w="4536"/>
      </w:tblGrid>
      <w:tr>
        <w:tc>
          <w:tcPr>
            <w:tcW w:type="dxa" w:w="4536"/>
            <w:tcBorders>
              <w:top w:color="000000" w:val="nil"/>
              <w:left w:color="000000" w:val="nil"/>
              <w:bottom w:color="000000" w:val="nil"/>
              <w:right w:color="000000" w:val="nil"/>
            </w:tcBorders>
          </w:tcPr>
          <w:p w14:paraId="08000000">
            <w:pPr>
              <w:widowControl w:val="1"/>
              <w:ind/>
              <w:jc w:val="center"/>
              <w:rPr>
                <w:b w:val="1"/>
              </w:rPr>
            </w:pPr>
            <w:bookmarkStart w:id="1" w:name="_GoBack"/>
            <w:bookmarkEnd w:id="1"/>
          </w:p>
        </w:tc>
      </w:tr>
    </w:tbl>
    <w:p w14:paraId="09000000">
      <w:pPr>
        <w:widowControl w:val="1"/>
        <w:ind/>
        <w:jc w:val="center"/>
        <w:rPr>
          <w:b w:val="1"/>
        </w:rPr>
      </w:pPr>
    </w:p>
    <w:p w14:paraId="0A000000">
      <w:pPr>
        <w:widowControl w:val="1"/>
        <w:ind/>
        <w:jc w:val="center"/>
        <w:rPr>
          <w:b w:val="1"/>
        </w:rPr>
      </w:pPr>
    </w:p>
    <w:p w14:paraId="0B000000">
      <w:pPr>
        <w:widowControl w:val="1"/>
        <w:spacing w:after="200" w:line="276" w:lineRule="auto"/>
        <w:ind/>
        <w:jc w:val="both"/>
        <w:rPr>
          <w:sz w:val="26"/>
        </w:rPr>
      </w:pPr>
      <w:r>
        <w:rPr>
          <w:b w:val="1"/>
          <w:color w:val="000000"/>
          <w:sz w:val="20"/>
        </w:rPr>
        <w:t>Исполнитель уведомляет Потребителя о том:</w:t>
      </w:r>
    </w:p>
    <w:p w14:paraId="0C000000">
      <w:pPr>
        <w:widowControl w:val="1"/>
        <w:ind w:firstLine="708"/>
        <w:jc w:val="both"/>
        <w:rPr>
          <w:color w:val="000000"/>
          <w:sz w:val="20"/>
        </w:rPr>
      </w:pPr>
      <w:r>
        <w:rPr>
          <w:color w:val="000000"/>
          <w:sz w:val="20"/>
        </w:rPr>
        <w:t>-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0D000000">
      <w:pPr>
        <w:widowControl w:val="1"/>
        <w:ind w:firstLine="708"/>
        <w:jc w:val="both"/>
        <w:rPr>
          <w:color w:val="000000"/>
          <w:sz w:val="20"/>
        </w:rPr>
      </w:pPr>
      <w:r>
        <w:rPr>
          <w:color w:val="000000"/>
          <w:sz w:val="20"/>
        </w:rPr>
        <w:t>-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0E000000">
      <w:pPr>
        <w:widowControl w:val="1"/>
        <w:ind w:firstLine="708"/>
        <w:jc w:val="both"/>
        <w:rPr>
          <w:color w:val="000000"/>
          <w:sz w:val="20"/>
        </w:rPr>
      </w:pPr>
      <w:r>
        <w:rPr>
          <w:color w:val="000000"/>
          <w:sz w:val="20"/>
        </w:rPr>
        <w:t>Потребитель подтверждает,  что  до момента подписания настоящего договора  ознакомлен  с действующим на момент подписания договора прейскурантом,  понимает содержащуюся в нем информацию и согласен с тарифами на медицинские услуги.</w:t>
      </w:r>
    </w:p>
    <w:tbl>
      <w:tblPr>
        <w:tblStyle w:val="Style_4"/>
        <w:tblW w:type="auto" w:w="0"/>
        <w:tblInd w:type="dxa" w:w="108"/>
        <w:tblLayout w:type="fixed"/>
      </w:tblPr>
      <w:tblGrid>
        <w:gridCol w:w="3593"/>
        <w:gridCol w:w="3560"/>
        <w:gridCol w:w="2195"/>
      </w:tblGrid>
      <w:tr>
        <w:trPr>
          <w:trHeight w:hRule="atLeast" w:val="648"/>
        </w:trPr>
        <w:tc>
          <w:tcPr>
            <w:tcW w:type="dxa" w:w="3593"/>
            <w:vAlign w:val="center"/>
          </w:tcPr>
          <w:p w14:paraId="0F000000">
            <w:pPr>
              <w:widowControl w:val="1"/>
              <w:ind/>
              <w:jc w:val="center"/>
              <w:rPr>
                <w:color w:val="000000"/>
                <w:sz w:val="20"/>
              </w:rPr>
            </w:pPr>
            <w:r>
              <w:rPr>
                <w:color w:val="000000"/>
                <w:sz w:val="20"/>
              </w:rPr>
              <w:t>___________________</w:t>
            </w:r>
          </w:p>
        </w:tc>
        <w:tc>
          <w:tcPr>
            <w:tcW w:type="dxa" w:w="3560"/>
            <w:vAlign w:val="center"/>
          </w:tcPr>
          <w:p w14:paraId="10000000">
            <w:pPr>
              <w:widowControl w:val="1"/>
              <w:ind/>
              <w:jc w:val="center"/>
              <w:rPr>
                <w:b w:val="1"/>
                <w:color w:val="C00000"/>
                <w:sz w:val="20"/>
              </w:rPr>
            </w:pPr>
            <w:r>
              <w:rPr>
                <w:b w:val="1"/>
                <w:color w:val="C00000"/>
                <w:sz w:val="20"/>
              </w:rPr>
              <w:t>_________</w:t>
            </w:r>
          </w:p>
        </w:tc>
        <w:tc>
          <w:tcPr>
            <w:tcW w:type="dxa" w:w="2195"/>
            <w:vAlign w:val="center"/>
          </w:tcPr>
          <w:p w14:paraId="11000000">
            <w:pPr>
              <w:widowControl w:val="1"/>
              <w:ind/>
              <w:jc w:val="center"/>
              <w:rPr>
                <w:b w:val="1"/>
                <w:color w:val="FF0000"/>
                <w:sz w:val="20"/>
              </w:rPr>
            </w:pPr>
            <w:r>
              <w:rPr>
                <w:b w:val="1"/>
                <w:color w:val="FF0000"/>
                <w:sz w:val="20"/>
              </w:rPr>
              <w:t>_______</w:t>
            </w:r>
          </w:p>
        </w:tc>
      </w:tr>
    </w:tbl>
    <w:p w14:paraId="12000000">
      <w:pPr>
        <w:widowControl w:val="1"/>
        <w:tabs>
          <w:tab w:leader="none" w:pos="1498" w:val="left"/>
        </w:tabs>
        <w:spacing w:after="200" w:line="276" w:lineRule="auto"/>
        <w:ind/>
        <w:rPr>
          <w:sz w:val="26"/>
        </w:rPr>
      </w:pPr>
      <w:r>
        <w:rPr>
          <w:sz w:val="26"/>
        </w:rPr>
        <w:tab/>
      </w:r>
    </w:p>
    <w:p w14:paraId="13000000">
      <w:pPr>
        <w:widowControl w:val="1"/>
        <w:tabs>
          <w:tab w:leader="none" w:pos="1498" w:val="left"/>
        </w:tabs>
        <w:spacing w:after="200" w:line="276" w:lineRule="auto"/>
        <w:ind/>
        <w:jc w:val="center"/>
        <w:rPr>
          <w:b w:val="1"/>
          <w:color w:val="FF0000"/>
          <w:sz w:val="20"/>
        </w:rPr>
      </w:pPr>
      <w:r>
        <w:rPr>
          <w:b w:val="1"/>
          <w:sz w:val="20"/>
          <w:u w:val="single"/>
        </w:rPr>
        <w:t>Договор на оказание платных медицинских  услуг</w:t>
      </w:r>
      <w:r>
        <w:rPr>
          <w:b w:val="1"/>
          <w:sz w:val="20"/>
        </w:rPr>
        <w:t xml:space="preserve"> №  </w:t>
      </w:r>
      <w:r>
        <w:rPr>
          <w:b w:val="1"/>
          <w:color w:val="FF0000"/>
          <w:sz w:val="20"/>
        </w:rPr>
        <w:t>________</w:t>
      </w:r>
    </w:p>
    <w:p w14:paraId="14000000">
      <w:pPr>
        <w:widowControl w:val="1"/>
        <w:tabs>
          <w:tab w:leader="none" w:pos="1498" w:val="left"/>
        </w:tabs>
        <w:spacing w:after="200" w:line="276" w:lineRule="auto"/>
        <w:ind/>
        <w:jc w:val="center"/>
        <w:rPr>
          <w:b w:val="1"/>
          <w:sz w:val="20"/>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2388"/>
        <w:gridCol w:w="2345"/>
        <w:gridCol w:w="2346"/>
        <w:gridCol w:w="2491"/>
      </w:tblGrid>
      <w:tr>
        <w:trPr>
          <w:trHeight w:hRule="atLeast" w:val="290"/>
        </w:trPr>
        <w:tc>
          <w:tcPr>
            <w:tcW w:type="dxa" w:w="2388"/>
            <w:tcBorders>
              <w:top w:color="000000" w:val="nil"/>
              <w:left w:color="000000" w:val="nil"/>
              <w:bottom w:color="000000" w:val="nil"/>
              <w:right w:color="000000" w:val="nil"/>
            </w:tcBorders>
          </w:tcPr>
          <w:p w14:paraId="15000000">
            <w:pPr>
              <w:rPr>
                <w:b w:val="1"/>
                <w:sz w:val="20"/>
              </w:rPr>
            </w:pPr>
            <w:r>
              <w:rPr>
                <w:b w:val="1"/>
                <w:sz w:val="20"/>
              </w:rPr>
              <w:t>г. Тула</w:t>
            </w:r>
          </w:p>
        </w:tc>
        <w:tc>
          <w:tcPr>
            <w:tcW w:type="dxa" w:w="2345"/>
            <w:tcBorders>
              <w:top w:color="000000" w:val="nil"/>
              <w:left w:color="000000" w:val="nil"/>
              <w:bottom w:color="000000" w:val="nil"/>
              <w:right w:color="000000" w:val="nil"/>
            </w:tcBorders>
          </w:tcPr>
          <w:p w14:paraId="16000000">
            <w:pPr>
              <w:rPr>
                <w:b w:val="1"/>
                <w:sz w:val="20"/>
              </w:rPr>
            </w:pPr>
          </w:p>
        </w:tc>
        <w:tc>
          <w:tcPr>
            <w:tcW w:type="dxa" w:w="2346"/>
            <w:tcBorders>
              <w:top w:color="000000" w:val="nil"/>
              <w:left w:color="000000" w:val="nil"/>
              <w:bottom w:color="000000" w:val="nil"/>
              <w:right w:color="000000" w:val="nil"/>
            </w:tcBorders>
          </w:tcPr>
          <w:p w14:paraId="17000000">
            <w:pPr>
              <w:rPr>
                <w:b w:val="1"/>
                <w:sz w:val="20"/>
              </w:rPr>
            </w:pPr>
          </w:p>
        </w:tc>
        <w:tc>
          <w:tcPr>
            <w:tcW w:type="dxa" w:w="2491"/>
            <w:tcBorders>
              <w:top w:color="000000" w:val="nil"/>
              <w:left w:color="000000" w:val="nil"/>
              <w:bottom w:color="000000" w:val="nil"/>
              <w:right w:color="000000" w:val="nil"/>
            </w:tcBorders>
          </w:tcPr>
          <w:p w14:paraId="18000000">
            <w:pPr>
              <w:widowControl w:val="1"/>
              <w:ind/>
              <w:jc w:val="right"/>
              <w:rPr>
                <w:b w:val="1"/>
                <w:color w:val="FF0000"/>
                <w:sz w:val="20"/>
              </w:rPr>
            </w:pPr>
            <w:r>
              <w:rPr>
                <w:b w:val="1"/>
                <w:color w:val="FF0000"/>
                <w:sz w:val="20"/>
              </w:rPr>
              <w:t>_______________</w:t>
            </w:r>
            <w:r>
              <w:rPr>
                <w:b w:val="1"/>
                <w:color w:val="FF0000"/>
                <w:sz w:val="20"/>
              </w:rPr>
              <w:t xml:space="preserve"> </w:t>
            </w:r>
            <w:r>
              <w:rPr>
                <w:b w:val="1"/>
                <w:color w:val="FF0000"/>
                <w:sz w:val="20"/>
              </w:rPr>
              <w:t>г</w:t>
            </w:r>
            <w:r>
              <w:rPr>
                <w:b w:val="1"/>
                <w:color w:val="FF0000"/>
                <w:sz w:val="20"/>
              </w:rPr>
              <w:t>.</w:t>
            </w:r>
          </w:p>
        </w:tc>
      </w:tr>
    </w:tbl>
    <w:p w14:paraId="19000000">
      <w:pPr>
        <w:widowControl w:val="1"/>
        <w:ind w:firstLine="708"/>
        <w:jc w:val="both"/>
        <w:rPr>
          <w:sz w:val="20"/>
        </w:rPr>
      </w:pPr>
    </w:p>
    <w:p w14:paraId="1A000000">
      <w:pPr>
        <w:widowControl w:val="1"/>
        <w:ind w:firstLine="708"/>
        <w:jc w:val="both"/>
        <w:rPr>
          <w:sz w:val="20"/>
        </w:rPr>
      </w:pPr>
      <w:r>
        <w:rPr>
          <w:b w:val="1"/>
          <w:sz w:val="20"/>
        </w:rPr>
        <w:t>Государственное учреждение здравоохранения «Тульский областной перинатальный центр имени</w:t>
      </w:r>
      <w:r>
        <w:rPr>
          <w:b w:val="1"/>
          <w:sz w:val="20"/>
        </w:rPr>
        <w:t xml:space="preserve"> </w:t>
      </w:r>
      <w:r>
        <w:rPr>
          <w:b w:val="1"/>
          <w:sz w:val="20"/>
        </w:rPr>
        <w:t>В.С. Гумилевской» (ГУЗ "ТОПЦ им.  В.С. Гумилевской")</w:t>
      </w:r>
      <w:r>
        <w:rPr>
          <w:sz w:val="20"/>
        </w:rPr>
        <w:t>,  ОГРН 1027100688890, свидетельство о внесении записи в ЕГРЮЛ 02.12.2002 г. серия № 71 № 000538270, регистрирующий орган: Инспекция МНС России по Пролетарскому району г. Тулы, ИНН 7105015247, в лице главного врача Черепенко О.В.,  действующего на основании Устава, именуемого в дальнейшем "Исполнитель", с одной стороны, и граждани</w:t>
      </w:r>
      <w:r>
        <w:rPr>
          <w:sz w:val="20"/>
        </w:rPr>
        <w:t>н(</w:t>
      </w:r>
      <w:r>
        <w:rPr>
          <w:sz w:val="20"/>
        </w:rPr>
        <w:t>ка</w:t>
      </w:r>
      <w:r>
        <w:rPr>
          <w:sz w:val="20"/>
        </w:rPr>
        <w:t xml:space="preserve">)  </w:t>
      </w:r>
      <w:r>
        <w:rPr>
          <w:b w:val="1"/>
          <w:color w:val="FF0000"/>
          <w:sz w:val="20"/>
        </w:rPr>
        <w:t>________</w:t>
      </w:r>
      <w:r>
        <w:rPr>
          <w:sz w:val="20"/>
        </w:rPr>
        <w:t>, именуемый(</w:t>
      </w:r>
      <w:r>
        <w:rPr>
          <w:sz w:val="20"/>
        </w:rPr>
        <w:t>ая</w:t>
      </w:r>
      <w:r>
        <w:rPr>
          <w:sz w:val="20"/>
        </w:rPr>
        <w:t>) в дальнейшем "Потребитель", с другой стороны, заключили настоящий  договор о нижеследующем.</w:t>
      </w:r>
    </w:p>
    <w:p w14:paraId="1B000000">
      <w:pPr>
        <w:widowControl w:val="1"/>
        <w:ind w:firstLine="708"/>
        <w:jc w:val="both"/>
        <w:rPr>
          <w:sz w:val="20"/>
        </w:rPr>
      </w:pPr>
    </w:p>
    <w:p w14:paraId="1C000000">
      <w:pPr>
        <w:widowControl w:val="1"/>
        <w:numPr>
          <w:ilvl w:val="0"/>
          <w:numId w:val="1"/>
        </w:numPr>
        <w:spacing w:after="200" w:line="276" w:lineRule="auto"/>
        <w:ind/>
        <w:contextualSpacing w:val="1"/>
        <w:jc w:val="center"/>
        <w:rPr>
          <w:b w:val="1"/>
          <w:color w:val="000080"/>
          <w:sz w:val="20"/>
        </w:rPr>
      </w:pPr>
      <w:r>
        <w:rPr>
          <w:b w:val="1"/>
          <w:color w:val="000080"/>
          <w:sz w:val="20"/>
        </w:rPr>
        <w:t>Понятия, используемые в настоящем договоре</w:t>
      </w:r>
    </w:p>
    <w:p w14:paraId="1D000000">
      <w:pPr>
        <w:widowControl w:val="1"/>
        <w:ind w:firstLine="708"/>
        <w:jc w:val="both"/>
        <w:rPr>
          <w:sz w:val="20"/>
        </w:rPr>
      </w:pPr>
      <w:r>
        <w:rPr>
          <w:sz w:val="20"/>
        </w:rPr>
        <w:t>Для целей исполнения настоящего договора используются следующие понятия:</w:t>
      </w:r>
    </w:p>
    <w:p w14:paraId="1E000000">
      <w:pPr>
        <w:widowControl w:val="1"/>
        <w:ind/>
        <w:jc w:val="both"/>
        <w:rPr>
          <w:sz w:val="20"/>
        </w:rPr>
      </w:pPr>
      <w:r>
        <w:rPr>
          <w:sz w:val="20"/>
        </w:rPr>
        <w:t xml:space="preserve"> </w:t>
      </w:r>
      <w:r>
        <w:rPr>
          <w:sz w:val="20"/>
        </w:rPr>
        <w:tab/>
      </w:r>
      <w:r>
        <w:rPr>
          <w:b w:val="1"/>
          <w:i w:val="1"/>
          <w:sz w:val="20"/>
        </w:rPr>
        <w:t>П</w:t>
      </w:r>
      <w:r>
        <w:rPr>
          <w:b w:val="1"/>
          <w:i w:val="1"/>
          <w:sz w:val="20"/>
        </w:rPr>
        <w:t>латные медицинские услуги</w:t>
      </w:r>
      <w:r>
        <w:rPr>
          <w:sz w:val="20"/>
        </w:rPr>
        <w:t xml:space="preserve"> - медицинские услуги, предоставляемые на возмездной основе за счет личных сре</w:t>
      </w:r>
      <w:r>
        <w:rPr>
          <w:sz w:val="20"/>
        </w:rPr>
        <w:t>дств гр</w:t>
      </w:r>
      <w:r>
        <w:rPr>
          <w:sz w:val="20"/>
        </w:rPr>
        <w:t>аждан, средств работодателей и иных средств на основании договоров, в том числе договоров добровольного медицинского страхования (далее - договоры).</w:t>
      </w:r>
    </w:p>
    <w:p w14:paraId="1F000000">
      <w:pPr>
        <w:widowControl w:val="1"/>
        <w:ind w:firstLine="708"/>
        <w:jc w:val="both"/>
        <w:rPr>
          <w:sz w:val="20"/>
        </w:rPr>
      </w:pPr>
      <w:r>
        <w:rPr>
          <w:b w:val="1"/>
          <w:i w:val="1"/>
          <w:sz w:val="20"/>
        </w:rPr>
        <w:t>Потребитель</w:t>
      </w:r>
      <w:r>
        <w:rPr>
          <w:sz w:val="20"/>
        </w:rPr>
        <w:t xml:space="preserve"> - физическое лицо, имеющее намерение получить платные медицинские услуги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r>
        <w:rPr>
          <w:sz w:val="20"/>
        </w:rPr>
        <w:fldChar w:fldCharType="begin"/>
      </w:r>
      <w:r>
        <w:rPr>
          <w:sz w:val="20"/>
        </w:rPr>
        <w:instrText>HYPERLINK "https://login.consultant.ru/link/?req=doc&amp;base=RZR&amp;n=481289"</w:instrText>
      </w:r>
      <w:r>
        <w:rPr>
          <w:sz w:val="20"/>
        </w:rPr>
        <w:fldChar w:fldCharType="separate"/>
      </w:r>
      <w:r>
        <w:rPr>
          <w:sz w:val="20"/>
        </w:rPr>
        <w:t>закона</w:t>
      </w:r>
      <w:r>
        <w:rPr>
          <w:sz w:val="20"/>
        </w:rPr>
        <w:fldChar w:fldCharType="end"/>
      </w:r>
      <w:r>
        <w:rPr>
          <w:sz w:val="20"/>
        </w:rPr>
        <w:t xml:space="preserve"> от 21.11.2011 N 323-ФЗ "Об основах охраны здоровья граждан в Российской Федерации".</w:t>
      </w:r>
    </w:p>
    <w:p w14:paraId="20000000">
      <w:pPr>
        <w:widowControl w:val="1"/>
        <w:ind w:firstLine="708"/>
        <w:jc w:val="both"/>
        <w:rPr>
          <w:sz w:val="20"/>
        </w:rPr>
      </w:pPr>
      <w:r>
        <w:rPr>
          <w:b w:val="1"/>
          <w:i w:val="1"/>
          <w:sz w:val="20"/>
        </w:rPr>
        <w:t>Исполнитель</w:t>
      </w:r>
      <w:r>
        <w:rPr>
          <w:i w:val="1"/>
          <w:sz w:val="20"/>
        </w:rPr>
        <w:t xml:space="preserve"> </w:t>
      </w:r>
      <w:r>
        <w:rPr>
          <w:sz w:val="20"/>
        </w:rPr>
        <w:t xml:space="preserve"> - медицинская организация независимо от организационно-правовой формы, а также индивидуальный предприниматель, оказывающие платные медицинские услуги в соответствии с договором.</w:t>
      </w:r>
    </w:p>
    <w:p w14:paraId="21000000">
      <w:pPr>
        <w:widowControl w:val="1"/>
        <w:ind w:firstLine="708"/>
        <w:jc w:val="both"/>
        <w:rPr>
          <w:sz w:val="20"/>
        </w:rPr>
      </w:pPr>
      <w:r>
        <w:rPr>
          <w:b w:val="1"/>
          <w:i w:val="1"/>
          <w:sz w:val="20"/>
        </w:rPr>
        <w:t>Основной врач</w:t>
      </w:r>
      <w:r>
        <w:rPr>
          <w:sz w:val="20"/>
        </w:rPr>
        <w:t xml:space="preserve"> – это врач-акушер-гинеколог, которой должен непосредственно оказать платную медицинскую  услугу   «В01.001.009 Ведение физиологических родов индивидуально </w:t>
      </w:r>
      <w:r>
        <w:rPr>
          <w:sz w:val="20"/>
        </w:rPr>
        <w:t>выбранным</w:t>
      </w:r>
      <w:r>
        <w:rPr>
          <w:sz w:val="20"/>
        </w:rPr>
        <w:t xml:space="preserve"> врачом-акушером-гинекологом» и/или «В01.003.006 Кесарево сечение».</w:t>
      </w:r>
    </w:p>
    <w:p w14:paraId="22000000">
      <w:pPr>
        <w:widowControl w:val="1"/>
        <w:ind w:firstLine="708"/>
        <w:jc w:val="both"/>
        <w:rPr>
          <w:sz w:val="20"/>
        </w:rPr>
      </w:pPr>
      <w:r>
        <w:rPr>
          <w:b w:val="1"/>
          <w:i w:val="1"/>
          <w:sz w:val="20"/>
        </w:rPr>
        <w:t>Врач-дублер</w:t>
      </w:r>
      <w:r>
        <w:rPr>
          <w:sz w:val="20"/>
        </w:rPr>
        <w:t xml:space="preserve"> - это врач-акушер-гинеколог, которой должен непосредственно оказать платную медицинскую  услугу   «В01.001.009 Ведение физиологических родов индивидуально выбранным врачом-акушером-гинекологом» и/или «В01.003.006 Кесарево сечение» в случае </w:t>
      </w:r>
      <w:r>
        <w:rPr>
          <w:sz w:val="20"/>
        </w:rPr>
        <w:t>наличия объективных причин невозможности оказания медицинской помощи</w:t>
      </w:r>
      <w:r>
        <w:rPr>
          <w:sz w:val="20"/>
        </w:rPr>
        <w:t xml:space="preserve"> Потребителю основным врачом.</w:t>
      </w:r>
    </w:p>
    <w:p w14:paraId="23000000">
      <w:pPr>
        <w:widowControl w:val="1"/>
        <w:spacing w:after="200" w:line="276" w:lineRule="auto"/>
        <w:ind/>
        <w:jc w:val="center"/>
        <w:rPr>
          <w:b w:val="1"/>
          <w:color w:val="000080"/>
          <w:sz w:val="20"/>
        </w:rPr>
      </w:pPr>
      <w:r>
        <w:rPr>
          <w:b w:val="1"/>
          <w:color w:val="000080"/>
          <w:sz w:val="20"/>
        </w:rPr>
        <w:t>2. Предмет договора</w:t>
      </w:r>
    </w:p>
    <w:p w14:paraId="24000000">
      <w:pPr>
        <w:widowControl w:val="1"/>
        <w:ind w:firstLine="708"/>
        <w:jc w:val="both"/>
        <w:rPr>
          <w:sz w:val="20"/>
        </w:rPr>
      </w:pPr>
      <w:r>
        <w:rPr>
          <w:sz w:val="20"/>
        </w:rPr>
        <w:t>1.1.   </w:t>
      </w:r>
      <w:r>
        <w:rPr>
          <w:sz w:val="20"/>
        </w:rPr>
        <w:t xml:space="preserve">В соответствии с настоящим Договором Исполнитель обязуется оказать Потребителю  на возмездной основе медицинские услуги, отвечающие требованиям, предъявляемым к методам диагностики, профилактики, и лечения, разрешенным на территории Российской Федерации, и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 в соответствии с порядками </w:t>
      </w:r>
      <w:r>
        <w:rPr>
          <w:sz w:val="20"/>
        </w:rPr>
        <w:t>оказания медицинской помощи, с учетом стандартов медицинской помощи</w:t>
      </w:r>
      <w:r>
        <w:rPr>
          <w:sz w:val="20"/>
        </w:rPr>
        <w:t xml:space="preserve">, утвержденных Министерством здравоохранения Российской Федерации, на основе клинических  рекомендаций,  а Потребитель обязуется оплатить в полном объеме оказанные ему медицинские услуги. </w:t>
      </w:r>
    </w:p>
    <w:p w14:paraId="25000000">
      <w:pPr>
        <w:widowControl w:val="1"/>
        <w:ind w:firstLine="708"/>
        <w:jc w:val="both"/>
        <w:rPr>
          <w:sz w:val="20"/>
        </w:rPr>
      </w:pPr>
      <w:r>
        <w:rPr>
          <w:sz w:val="20"/>
        </w:rPr>
        <w:t xml:space="preserve">1.2. Исполнитель оказывает медицинские услуги в соответствии с лицензией на осуществление медицинской деятельности  № Л041-01187-71/00364525 от  19 июня 2019 года, выданной Министерством здравоохранения Тульской  области, расположенном по адресу: 300042, г. Тула, ул. Оборонная,  д. 114 "Г",  телефон: 8 (4872) 24-51-30,  срок действия лицензии: бессрочно.                                                                                                                                                 </w:t>
      </w:r>
    </w:p>
    <w:p w14:paraId="26000000">
      <w:pPr>
        <w:widowControl w:val="1"/>
        <w:ind w:firstLine="708"/>
        <w:jc w:val="both"/>
        <w:rPr>
          <w:sz w:val="20"/>
        </w:rPr>
      </w:pPr>
      <w:r>
        <w:rPr>
          <w:sz w:val="20"/>
        </w:rPr>
        <w:t>Перечень  работ (услуг),  составляющих медицинскую деятельность Исполнителя, содержится в                           Приложении № 2 к договору.</w:t>
      </w:r>
    </w:p>
    <w:p w14:paraId="27000000">
      <w:pPr>
        <w:widowControl w:val="1"/>
        <w:ind w:firstLine="708"/>
        <w:jc w:val="both"/>
        <w:rPr>
          <w:b w:val="1"/>
          <w:color w:val="FF0000"/>
          <w:sz w:val="20"/>
        </w:rPr>
      </w:pPr>
      <w:r>
        <w:rPr>
          <w:sz w:val="20"/>
        </w:rPr>
        <w:t xml:space="preserve">1.3.  Место оказания услуг: </w:t>
      </w:r>
      <w:r>
        <w:rPr>
          <w:b w:val="1"/>
          <w:color w:val="FF0000"/>
          <w:sz w:val="20"/>
        </w:rPr>
        <w:t>___________</w:t>
      </w:r>
    </w:p>
    <w:p w14:paraId="28000000">
      <w:pPr>
        <w:widowControl w:val="1"/>
        <w:ind w:firstLine="708"/>
        <w:jc w:val="both"/>
        <w:rPr>
          <w:sz w:val="20"/>
        </w:rPr>
      </w:pPr>
      <w:r>
        <w:rPr>
          <w:sz w:val="20"/>
        </w:rPr>
        <w:t>1.4. Виды,  объем и стоимость услуг, оказываемых по настоящему Договору, определяются перечнем (прейскурантом) оказываемых платных медицинских услуг в Приложение № 3 к настоящему Договору, а так же настоящим пунктом:</w:t>
      </w:r>
    </w:p>
    <w:tbl>
      <w:tblPr>
        <w:tblStyle w:val="Style_4"/>
        <w:tblW w:type="auto" w:w="0"/>
        <w:tblInd w:type="dxa" w:w="103"/>
        <w:tblLayout w:type="fixed"/>
      </w:tblPr>
      <w:tblGrid>
        <w:gridCol w:w="629"/>
        <w:gridCol w:w="1475"/>
        <w:gridCol w:w="3784"/>
        <w:gridCol w:w="1215"/>
        <w:gridCol w:w="1510"/>
        <w:gridCol w:w="1541"/>
      </w:tblGrid>
      <w:tr>
        <w:trPr>
          <w:trHeight w:hRule="atLeast" w:val="301"/>
        </w:trPr>
        <w:tc>
          <w:tcPr>
            <w:tcW w:type="dxa" w:w="629"/>
            <w:vMerge w:val="restart"/>
            <w:tcBorders>
              <w:top w:color="000000" w:sz="4" w:val="single"/>
              <w:left w:color="000000" w:sz="4" w:val="single"/>
              <w:bottom w:color="000000" w:sz="4" w:val="single"/>
              <w:right w:color="000000" w:sz="4" w:val="single"/>
            </w:tcBorders>
            <w:shd w:themeFill="background1" w:themeFillShade="A6" w:val="clear"/>
            <w:vAlign w:val="center"/>
          </w:tcPr>
          <w:p w14:paraId="29000000">
            <w:pPr>
              <w:widowControl w:val="1"/>
              <w:ind/>
              <w:jc w:val="center"/>
              <w:rPr>
                <w:b w:val="1"/>
                <w:sz w:val="21"/>
              </w:rPr>
            </w:pPr>
            <w:r>
              <w:rPr>
                <w:b w:val="1"/>
                <w:sz w:val="21"/>
              </w:rPr>
              <w:t xml:space="preserve">№                        </w:t>
            </w:r>
            <w:r>
              <w:rPr>
                <w:b w:val="1"/>
                <w:sz w:val="21"/>
              </w:rPr>
              <w:t>п</w:t>
            </w:r>
            <w:r>
              <w:rPr>
                <w:b w:val="1"/>
                <w:sz w:val="21"/>
              </w:rPr>
              <w:t>/п</w:t>
            </w:r>
          </w:p>
        </w:tc>
        <w:tc>
          <w:tcPr>
            <w:tcW w:type="dxa" w:w="1475"/>
            <w:vMerge w:val="restart"/>
            <w:tcBorders>
              <w:top w:color="000000" w:sz="4" w:val="single"/>
              <w:left w:color="000000" w:sz="4" w:val="single"/>
              <w:bottom w:color="000000" w:sz="4" w:val="single"/>
              <w:right w:color="000000" w:sz="4" w:val="single"/>
            </w:tcBorders>
            <w:shd w:themeFill="background1" w:themeFillShade="A6" w:val="clear"/>
            <w:vAlign w:val="center"/>
          </w:tcPr>
          <w:p w14:paraId="2A000000">
            <w:pPr>
              <w:widowControl w:val="1"/>
              <w:ind/>
              <w:jc w:val="center"/>
              <w:rPr>
                <w:b w:val="1"/>
                <w:sz w:val="21"/>
              </w:rPr>
            </w:pPr>
            <w:r>
              <w:rPr>
                <w:b w:val="1"/>
                <w:sz w:val="21"/>
              </w:rPr>
              <w:t xml:space="preserve">код </w:t>
            </w:r>
            <w:r>
              <w:rPr>
                <w:b w:val="1"/>
                <w:sz w:val="21"/>
              </w:rPr>
              <w:br/>
            </w:r>
            <w:r>
              <w:rPr>
                <w:b w:val="1"/>
                <w:sz w:val="21"/>
              </w:rPr>
              <w:t>услуги</w:t>
            </w:r>
          </w:p>
        </w:tc>
        <w:tc>
          <w:tcPr>
            <w:tcW w:type="dxa" w:w="3784"/>
            <w:vMerge w:val="restart"/>
            <w:tcBorders>
              <w:top w:color="000000" w:sz="4" w:val="single"/>
              <w:left w:color="000000" w:sz="4" w:val="single"/>
              <w:bottom w:color="000000" w:sz="4" w:val="single"/>
              <w:right w:color="000000" w:sz="4" w:val="single"/>
            </w:tcBorders>
            <w:shd w:themeFill="background1" w:themeFillShade="A6" w:val="clear"/>
            <w:vAlign w:val="center"/>
          </w:tcPr>
          <w:p w14:paraId="2B000000">
            <w:pPr>
              <w:widowControl w:val="1"/>
              <w:ind/>
              <w:jc w:val="center"/>
              <w:rPr>
                <w:b w:val="1"/>
                <w:sz w:val="21"/>
              </w:rPr>
            </w:pPr>
            <w:r>
              <w:rPr>
                <w:b w:val="1"/>
                <w:sz w:val="21"/>
              </w:rPr>
              <w:t>Наименование  услуг</w:t>
            </w:r>
          </w:p>
        </w:tc>
        <w:tc>
          <w:tcPr>
            <w:tcW w:type="dxa" w:w="1215"/>
            <w:vMerge w:val="restart"/>
            <w:tcBorders>
              <w:top w:color="000000" w:sz="4" w:val="single"/>
              <w:left w:color="000000" w:sz="4" w:val="single"/>
              <w:bottom w:color="000000" w:sz="4" w:val="single"/>
              <w:right w:color="000000" w:sz="4" w:val="single"/>
            </w:tcBorders>
            <w:shd w:themeFill="background1" w:themeFillShade="A6" w:val="clear"/>
            <w:vAlign w:val="center"/>
          </w:tcPr>
          <w:p w14:paraId="2C000000">
            <w:pPr>
              <w:widowControl w:val="1"/>
              <w:ind/>
              <w:jc w:val="center"/>
              <w:rPr>
                <w:b w:val="1"/>
                <w:sz w:val="21"/>
              </w:rPr>
            </w:pPr>
            <w:r>
              <w:rPr>
                <w:b w:val="1"/>
                <w:sz w:val="21"/>
              </w:rPr>
              <w:t xml:space="preserve"> Тарифы за единицу услуги,                    руб. </w:t>
            </w:r>
          </w:p>
        </w:tc>
        <w:tc>
          <w:tcPr>
            <w:tcW w:type="dxa" w:w="1510"/>
            <w:vMerge w:val="restart"/>
            <w:tcBorders>
              <w:top w:color="000000" w:sz="4" w:val="single"/>
              <w:left w:color="000000" w:sz="4" w:val="single"/>
              <w:bottom w:color="000000" w:sz="4" w:val="single"/>
              <w:right w:color="000000" w:sz="4" w:val="single"/>
            </w:tcBorders>
            <w:shd w:themeFill="background1" w:themeFillShade="A6" w:val="clear"/>
            <w:vAlign w:val="center"/>
          </w:tcPr>
          <w:p w14:paraId="2D000000">
            <w:pPr>
              <w:widowControl w:val="1"/>
              <w:ind/>
              <w:jc w:val="center"/>
              <w:rPr>
                <w:b w:val="1"/>
                <w:color w:val="000000"/>
              </w:rPr>
            </w:pPr>
            <w:r>
              <w:rPr>
                <w:b w:val="1"/>
                <w:color w:val="000000"/>
                <w:sz w:val="22"/>
              </w:rPr>
              <w:t xml:space="preserve">Количество услуг,  </w:t>
            </w:r>
            <w:r>
              <w:rPr>
                <w:b w:val="1"/>
                <w:color w:val="000000"/>
                <w:sz w:val="22"/>
              </w:rPr>
              <w:t>ед</w:t>
            </w:r>
          </w:p>
        </w:tc>
        <w:tc>
          <w:tcPr>
            <w:tcW w:type="dxa" w:w="1541"/>
            <w:vMerge w:val="restart"/>
            <w:tcBorders>
              <w:top w:color="000000" w:sz="4" w:val="single"/>
              <w:left w:color="000000" w:sz="4" w:val="single"/>
              <w:bottom w:color="000000" w:sz="4" w:val="single"/>
              <w:right w:color="000000" w:sz="4" w:val="single"/>
            </w:tcBorders>
            <w:shd w:themeFill="background1" w:themeFillShade="A6" w:val="clear"/>
            <w:vAlign w:val="center"/>
          </w:tcPr>
          <w:p w14:paraId="2E000000">
            <w:pPr>
              <w:widowControl w:val="1"/>
              <w:ind/>
              <w:jc w:val="center"/>
              <w:rPr>
                <w:b w:val="1"/>
                <w:color w:val="000000"/>
              </w:rPr>
            </w:pPr>
            <w:r>
              <w:rPr>
                <w:b w:val="1"/>
                <w:color w:val="000000"/>
                <w:sz w:val="22"/>
              </w:rPr>
              <w:t>Общая стоимость услуг, руб.</w:t>
            </w:r>
          </w:p>
        </w:tc>
      </w:tr>
      <w:tr>
        <w:trPr>
          <w:trHeight w:hRule="atLeast" w:val="301"/>
        </w:trPr>
        <w:tc>
          <w:tcPr>
            <w:tcW w:type="dxa" w:w="629"/>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475"/>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3784"/>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215"/>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510"/>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541"/>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r>
      <w:tr>
        <w:trPr>
          <w:trHeight w:hRule="atLeast" w:val="301"/>
        </w:trPr>
        <w:tc>
          <w:tcPr>
            <w:tcW w:type="dxa" w:w="629"/>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475"/>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3784"/>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215"/>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510"/>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541"/>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r>
      <w:tr>
        <w:trPr>
          <w:trHeight w:hRule="atLeast" w:val="301"/>
        </w:trPr>
        <w:tc>
          <w:tcPr>
            <w:tcW w:type="dxa" w:w="629"/>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475"/>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3784"/>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215"/>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510"/>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541"/>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r>
      <w:tr>
        <w:trPr>
          <w:trHeight w:hRule="atLeast" w:val="301"/>
        </w:trPr>
        <w:tc>
          <w:tcPr>
            <w:tcW w:type="dxa" w:w="629"/>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475"/>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3784"/>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215"/>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510"/>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541"/>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r>
      <w:tr>
        <w:trPr>
          <w:trHeight w:hRule="atLeast" w:val="301"/>
        </w:trPr>
        <w:tc>
          <w:tcPr>
            <w:tcW w:type="dxa" w:w="629"/>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475"/>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3784"/>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215"/>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510"/>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c>
          <w:tcPr>
            <w:tcW w:type="dxa" w:w="1541"/>
            <w:gridSpan w:val="1"/>
            <w:vMerge w:val="continue"/>
            <w:tcBorders>
              <w:top w:color="000000" w:sz="4" w:val="single"/>
              <w:left w:color="000000" w:sz="4" w:val="single"/>
              <w:bottom w:color="000000" w:sz="4" w:val="single"/>
              <w:right w:color="000000" w:sz="4" w:val="single"/>
            </w:tcBorders>
            <w:shd w:themeFill="background1" w:themeFillShade="A6" w:val="clear"/>
            <w:vAlign w:val="center"/>
          </w:tcPr>
          <w:p/>
        </w:tc>
      </w:tr>
      <w:tr>
        <w:trPr>
          <w:trHeight w:hRule="atLeast" w:val="301"/>
        </w:trPr>
        <w:tc>
          <w:tcPr>
            <w:tcW w:type="dxa" w:w="629"/>
            <w:tcBorders>
              <w:top w:sz="4" w:val="nil"/>
              <w:left w:color="000000" w:sz="4" w:val="single"/>
              <w:bottom w:color="000000" w:sz="4" w:val="single"/>
              <w:right w:color="000000" w:sz="4" w:val="single"/>
            </w:tcBorders>
            <w:vAlign w:val="center"/>
          </w:tcPr>
          <w:p w14:paraId="2F000000">
            <w:pPr>
              <w:widowControl w:val="1"/>
              <w:ind/>
              <w:jc w:val="center"/>
              <w:rPr>
                <w:sz w:val="21"/>
              </w:rPr>
            </w:pPr>
            <w:r>
              <w:rPr>
                <w:sz w:val="21"/>
              </w:rPr>
              <w:t>1</w:t>
            </w:r>
          </w:p>
        </w:tc>
        <w:tc>
          <w:tcPr>
            <w:tcW w:type="dxa" w:w="1475"/>
            <w:tcBorders>
              <w:top w:sz="4" w:val="nil"/>
              <w:left w:sz="4" w:val="nil"/>
              <w:bottom w:color="000000" w:sz="4" w:val="single"/>
              <w:right w:color="000000" w:sz="4" w:val="single"/>
            </w:tcBorders>
            <w:vAlign w:val="center"/>
          </w:tcPr>
          <w:p w14:paraId="30000000">
            <w:pPr>
              <w:widowControl w:val="1"/>
              <w:ind/>
              <w:jc w:val="center"/>
              <w:rPr>
                <w:sz w:val="19"/>
              </w:rPr>
            </w:pPr>
            <w:r>
              <w:rPr>
                <w:sz w:val="19"/>
              </w:rPr>
              <w:t>B01.001.009</w:t>
            </w:r>
          </w:p>
        </w:tc>
        <w:tc>
          <w:tcPr>
            <w:tcW w:type="dxa" w:w="3784"/>
            <w:tcBorders>
              <w:top w:sz="4" w:val="nil"/>
              <w:left w:sz="4" w:val="nil"/>
              <w:bottom w:color="000000" w:sz="4" w:val="single"/>
              <w:right w:color="000000" w:sz="4" w:val="single"/>
            </w:tcBorders>
            <w:vAlign w:val="center"/>
          </w:tcPr>
          <w:p w14:paraId="31000000">
            <w:pPr>
              <w:widowControl w:val="1"/>
              <w:ind/>
              <w:jc w:val="both"/>
              <w:rPr>
                <w:color w:val="000000"/>
                <w:sz w:val="19"/>
              </w:rPr>
            </w:pPr>
            <w:r>
              <w:rPr>
                <w:color w:val="000000"/>
                <w:sz w:val="19"/>
              </w:rPr>
              <w:t>Ведение физиологических родов индивидуально выбранным врачо</w:t>
            </w:r>
            <w:r>
              <w:rPr>
                <w:color w:val="000000"/>
                <w:sz w:val="19"/>
              </w:rPr>
              <w:t>м-</w:t>
            </w:r>
            <w:r>
              <w:rPr>
                <w:color w:val="000000"/>
                <w:sz w:val="19"/>
              </w:rPr>
              <w:t xml:space="preserve"> акушером-гинекологом</w:t>
            </w:r>
          </w:p>
        </w:tc>
        <w:tc>
          <w:tcPr>
            <w:tcW w:type="dxa" w:w="1215"/>
            <w:tcBorders>
              <w:top w:sz="4" w:val="nil"/>
              <w:left w:sz="4" w:val="nil"/>
              <w:bottom w:color="000000" w:sz="4" w:val="single"/>
              <w:right w:color="000000" w:sz="4" w:val="single"/>
            </w:tcBorders>
            <w:vAlign w:val="center"/>
          </w:tcPr>
          <w:p w14:paraId="32000000">
            <w:pPr>
              <w:widowControl w:val="1"/>
              <w:ind/>
              <w:jc w:val="center"/>
              <w:rPr>
                <w:sz w:val="19"/>
              </w:rPr>
            </w:pPr>
            <w:r>
              <w:rPr>
                <w:sz w:val="19"/>
              </w:rPr>
              <w:t>75 000</w:t>
            </w:r>
          </w:p>
        </w:tc>
        <w:tc>
          <w:tcPr>
            <w:tcW w:type="dxa" w:w="1510"/>
            <w:tcBorders>
              <w:top w:sz="4" w:val="nil"/>
              <w:left w:sz="4" w:val="nil"/>
              <w:bottom w:color="000000" w:sz="4" w:val="single"/>
              <w:right w:color="000000" w:sz="4" w:val="single"/>
            </w:tcBorders>
            <w:vAlign w:val="center"/>
          </w:tcPr>
          <w:p w14:paraId="33000000">
            <w:pPr>
              <w:widowControl w:val="1"/>
              <w:ind/>
              <w:jc w:val="center"/>
              <w:rPr>
                <w:color w:val="000000"/>
              </w:rPr>
            </w:pPr>
            <w:r>
              <w:rPr>
                <w:color w:val="000000"/>
                <w:sz w:val="22"/>
              </w:rPr>
              <w:t>1</w:t>
            </w:r>
          </w:p>
        </w:tc>
        <w:tc>
          <w:tcPr>
            <w:tcW w:type="dxa" w:w="1541"/>
            <w:tcBorders>
              <w:top w:color="000000" w:sz="4" w:val="single"/>
              <w:left w:sz="4" w:val="nil"/>
              <w:bottom w:color="000000" w:sz="4" w:val="single"/>
              <w:right w:color="000000" w:sz="4" w:val="single"/>
            </w:tcBorders>
            <w:vAlign w:val="center"/>
          </w:tcPr>
          <w:p w14:paraId="34000000">
            <w:pPr>
              <w:widowControl w:val="1"/>
              <w:ind/>
              <w:jc w:val="center"/>
              <w:rPr>
                <w:color w:val="000000"/>
              </w:rPr>
            </w:pPr>
            <w:r>
              <w:rPr>
                <w:color w:val="000000"/>
                <w:sz w:val="22"/>
              </w:rPr>
              <w:t>75 000</w:t>
            </w:r>
          </w:p>
        </w:tc>
      </w:tr>
      <w:tr>
        <w:trPr>
          <w:trHeight w:hRule="atLeast" w:val="301"/>
        </w:trPr>
        <w:tc>
          <w:tcPr>
            <w:tcW w:type="dxa" w:w="629"/>
            <w:tcBorders>
              <w:top w:sz="4" w:val="nil"/>
              <w:left w:color="000000" w:sz="4" w:val="single"/>
              <w:bottom w:color="000000" w:sz="4" w:val="single"/>
              <w:right w:color="000000" w:sz="4" w:val="single"/>
            </w:tcBorders>
            <w:vAlign w:val="center"/>
          </w:tcPr>
          <w:p w14:paraId="35000000">
            <w:pPr>
              <w:widowControl w:val="1"/>
              <w:ind/>
              <w:jc w:val="center"/>
              <w:rPr>
                <w:sz w:val="21"/>
              </w:rPr>
            </w:pPr>
            <w:r>
              <w:rPr>
                <w:sz w:val="21"/>
              </w:rPr>
              <w:t>2</w:t>
            </w:r>
          </w:p>
        </w:tc>
        <w:tc>
          <w:tcPr>
            <w:tcW w:type="dxa" w:w="1475"/>
            <w:tcBorders>
              <w:top w:sz="4" w:val="nil"/>
              <w:left w:sz="4" w:val="nil"/>
              <w:bottom w:color="000000" w:sz="4" w:val="single"/>
              <w:right w:color="000000" w:sz="4" w:val="single"/>
            </w:tcBorders>
            <w:vAlign w:val="center"/>
          </w:tcPr>
          <w:p w14:paraId="36000000">
            <w:pPr>
              <w:widowControl w:val="1"/>
              <w:ind/>
              <w:jc w:val="center"/>
              <w:rPr>
                <w:sz w:val="19"/>
              </w:rPr>
            </w:pPr>
            <w:r>
              <w:rPr>
                <w:sz w:val="19"/>
              </w:rPr>
              <w:t>В03.003.006</w:t>
            </w:r>
          </w:p>
        </w:tc>
        <w:tc>
          <w:tcPr>
            <w:tcW w:type="dxa" w:w="3784"/>
            <w:tcBorders>
              <w:top w:sz="4" w:val="nil"/>
              <w:left w:sz="4" w:val="nil"/>
              <w:bottom w:color="000000" w:sz="4" w:val="single"/>
              <w:right w:color="000000" w:sz="4" w:val="single"/>
            </w:tcBorders>
            <w:vAlign w:val="center"/>
          </w:tcPr>
          <w:p w14:paraId="37000000">
            <w:pPr>
              <w:widowControl w:val="1"/>
              <w:ind/>
              <w:jc w:val="both"/>
              <w:rPr>
                <w:color w:val="000000"/>
                <w:sz w:val="19"/>
              </w:rPr>
            </w:pPr>
            <w:r>
              <w:rPr>
                <w:color w:val="000000"/>
                <w:sz w:val="19"/>
              </w:rPr>
              <w:t>Суточное наблюдение врачом-анестезиологом-реаниматологом</w:t>
            </w:r>
          </w:p>
        </w:tc>
        <w:tc>
          <w:tcPr>
            <w:tcW w:type="dxa" w:w="1215"/>
            <w:tcBorders>
              <w:top w:sz="4" w:val="nil"/>
              <w:left w:sz="4" w:val="nil"/>
              <w:bottom w:color="000000" w:sz="4" w:val="single"/>
              <w:right w:color="000000" w:sz="4" w:val="single"/>
            </w:tcBorders>
            <w:vAlign w:val="center"/>
          </w:tcPr>
          <w:p w14:paraId="38000000">
            <w:pPr>
              <w:widowControl w:val="1"/>
              <w:ind/>
              <w:jc w:val="center"/>
              <w:rPr>
                <w:sz w:val="19"/>
              </w:rPr>
            </w:pPr>
            <w:r>
              <w:rPr>
                <w:sz w:val="19"/>
              </w:rPr>
              <w:t>15 000</w:t>
            </w:r>
          </w:p>
        </w:tc>
        <w:tc>
          <w:tcPr>
            <w:tcW w:type="dxa" w:w="1510"/>
            <w:tcBorders>
              <w:top w:sz="4" w:val="nil"/>
              <w:left w:sz="4" w:val="nil"/>
              <w:bottom w:color="000000" w:sz="4" w:val="single"/>
              <w:right w:color="000000" w:sz="4" w:val="single"/>
            </w:tcBorders>
            <w:vAlign w:val="center"/>
          </w:tcPr>
          <w:p w14:paraId="39000000">
            <w:pPr>
              <w:widowControl w:val="1"/>
              <w:ind/>
              <w:jc w:val="center"/>
              <w:rPr>
                <w:color w:val="000000"/>
              </w:rPr>
            </w:pPr>
            <w:r>
              <w:rPr>
                <w:color w:val="000000"/>
                <w:sz w:val="22"/>
              </w:rPr>
              <w:t>1</w:t>
            </w:r>
          </w:p>
        </w:tc>
        <w:tc>
          <w:tcPr>
            <w:tcW w:type="dxa" w:w="1541"/>
            <w:tcBorders>
              <w:top w:color="000000" w:sz="4" w:val="single"/>
              <w:left w:sz="4" w:val="nil"/>
              <w:bottom w:color="000000" w:sz="4" w:val="single"/>
              <w:right w:color="000000" w:sz="4" w:val="single"/>
            </w:tcBorders>
            <w:vAlign w:val="center"/>
          </w:tcPr>
          <w:p w14:paraId="3A000000">
            <w:pPr>
              <w:widowControl w:val="1"/>
              <w:ind/>
              <w:jc w:val="center"/>
              <w:rPr>
                <w:color w:val="000000"/>
              </w:rPr>
            </w:pPr>
            <w:r>
              <w:rPr>
                <w:color w:val="000000"/>
                <w:sz w:val="22"/>
              </w:rPr>
              <w:t>15 000</w:t>
            </w:r>
          </w:p>
        </w:tc>
      </w:tr>
      <w:tr>
        <w:trPr>
          <w:trHeight w:hRule="atLeast" w:val="301"/>
        </w:trPr>
        <w:tc>
          <w:tcPr>
            <w:tcW w:type="dxa" w:w="8613"/>
            <w:gridSpan w:val="5"/>
            <w:tcBorders>
              <w:top w:color="000000" w:sz="4" w:val="single"/>
              <w:left w:color="000000" w:sz="4" w:val="single"/>
              <w:bottom w:color="000000" w:sz="4" w:val="single"/>
              <w:right w:color="000000" w:sz="4" w:val="single"/>
            </w:tcBorders>
            <w:vAlign w:val="bottom"/>
          </w:tcPr>
          <w:p w14:paraId="3B000000">
            <w:pPr>
              <w:widowControl w:val="1"/>
              <w:ind/>
              <w:jc w:val="right"/>
              <w:rPr>
                <w:b w:val="1"/>
                <w:color w:val="000000"/>
              </w:rPr>
            </w:pPr>
            <w:r>
              <w:rPr>
                <w:b w:val="1"/>
                <w:color w:val="000000"/>
                <w:sz w:val="22"/>
              </w:rPr>
              <w:t>Итого:</w:t>
            </w:r>
          </w:p>
        </w:tc>
        <w:tc>
          <w:tcPr>
            <w:tcW w:type="dxa" w:w="1541"/>
            <w:tcBorders>
              <w:top w:color="000000" w:sz="4" w:val="single"/>
              <w:left w:sz="4" w:val="nil"/>
              <w:bottom w:color="000000" w:sz="4" w:val="single"/>
              <w:right w:color="000000" w:sz="4" w:val="single"/>
            </w:tcBorders>
            <w:vAlign w:val="bottom"/>
          </w:tcPr>
          <w:p w14:paraId="3C000000">
            <w:pPr>
              <w:widowControl w:val="1"/>
              <w:ind/>
              <w:jc w:val="center"/>
              <w:rPr>
                <w:color w:val="000000"/>
              </w:rPr>
            </w:pPr>
            <w:r>
              <w:rPr>
                <w:color w:val="000000"/>
                <w:sz w:val="22"/>
              </w:rPr>
              <w:t xml:space="preserve">90 000                         </w:t>
            </w:r>
          </w:p>
        </w:tc>
      </w:tr>
    </w:tbl>
    <w:p w14:paraId="3D000000">
      <w:pPr>
        <w:rPr>
          <w:sz w:val="20"/>
        </w:rPr>
      </w:pPr>
      <w:r>
        <w:rPr>
          <w:sz w:val="20"/>
        </w:rPr>
        <w:tab/>
      </w:r>
    </w:p>
    <w:p w14:paraId="3E000000">
      <w:pPr>
        <w:widowControl w:val="1"/>
        <w:ind w:firstLine="708"/>
        <w:jc w:val="both"/>
        <w:rPr>
          <w:sz w:val="20"/>
        </w:rPr>
      </w:pPr>
      <w:r>
        <w:rPr>
          <w:sz w:val="20"/>
        </w:rPr>
        <w:t>1.5.  Медицинская услуга «</w:t>
      </w:r>
      <w:r>
        <w:rPr>
          <w:color w:val="000000"/>
          <w:sz w:val="19"/>
        </w:rPr>
        <w:t>Ведение физиологических родов индивидуально выбранным врачо</w:t>
      </w:r>
      <w:r>
        <w:rPr>
          <w:color w:val="000000"/>
          <w:sz w:val="19"/>
        </w:rPr>
        <w:t>м-</w:t>
      </w:r>
      <w:r>
        <w:rPr>
          <w:color w:val="000000"/>
          <w:sz w:val="19"/>
        </w:rPr>
        <w:t xml:space="preserve"> акушером-гинекологом» </w:t>
      </w:r>
      <w:r>
        <w:rPr>
          <w:sz w:val="20"/>
        </w:rPr>
        <w:t xml:space="preserve"> непосредственно оказываются индивидуально выбранным Потребителем работником ГУЗ «ТОПЦ                  им. В.С. Гумилевской»: </w:t>
      </w:r>
    </w:p>
    <w:p w14:paraId="3F000000">
      <w:pPr>
        <w:widowControl w:val="1"/>
        <w:ind/>
        <w:jc w:val="both"/>
        <w:rPr>
          <w:color w:val="FF0000"/>
          <w:sz w:val="20"/>
        </w:rPr>
      </w:pPr>
      <w:r>
        <w:rPr>
          <w:b w:val="1"/>
          <w:i w:val="1"/>
          <w:color w:val="FF0000"/>
          <w:sz w:val="20"/>
        </w:rPr>
        <w:t>Основной врач:</w:t>
      </w:r>
      <w:r>
        <w:rPr>
          <w:color w:val="FF0000"/>
          <w:sz w:val="20"/>
        </w:rPr>
        <w:t xml:space="preserve"> </w:t>
      </w:r>
      <w:r>
        <w:rPr>
          <w:color w:val="FF0000"/>
          <w:sz w:val="20"/>
        </w:rPr>
        <w:t>____________</w:t>
      </w:r>
    </w:p>
    <w:p w14:paraId="40000000">
      <w:pPr>
        <w:widowControl w:val="1"/>
        <w:ind w:firstLine="708"/>
        <w:jc w:val="both"/>
        <w:rPr>
          <w:b w:val="1"/>
          <w:color w:val="FF0000"/>
          <w:sz w:val="20"/>
        </w:rPr>
      </w:pPr>
      <w:r>
        <w:rPr>
          <w:sz w:val="20"/>
        </w:rPr>
        <w:t xml:space="preserve">Контактный номер телефона </w:t>
      </w:r>
      <w:r>
        <w:rPr>
          <w:b w:val="1"/>
          <w:sz w:val="20"/>
        </w:rPr>
        <w:t>основного врача</w:t>
      </w:r>
      <w:r>
        <w:rPr>
          <w:sz w:val="20"/>
        </w:rPr>
        <w:t xml:space="preserve"> для связи  с ним: </w:t>
      </w:r>
      <w:r>
        <w:rPr>
          <w:b w:val="1"/>
          <w:color w:val="FF0000"/>
          <w:sz w:val="20"/>
        </w:rPr>
        <w:t>_____________</w:t>
      </w:r>
    </w:p>
    <w:p w14:paraId="41000000">
      <w:pPr>
        <w:widowControl w:val="1"/>
        <w:ind/>
        <w:jc w:val="both"/>
        <w:rPr>
          <w:color w:val="FF0000"/>
          <w:sz w:val="20"/>
        </w:rPr>
      </w:pPr>
      <w:r>
        <w:rPr>
          <w:b w:val="1"/>
          <w:i w:val="1"/>
          <w:color w:val="FF0000"/>
          <w:sz w:val="20"/>
        </w:rPr>
        <w:t xml:space="preserve">Врач-дублер: </w:t>
      </w:r>
      <w:r>
        <w:rPr>
          <w:color w:val="FF0000"/>
          <w:sz w:val="20"/>
        </w:rPr>
        <w:t>____________________</w:t>
      </w:r>
    </w:p>
    <w:p w14:paraId="42000000">
      <w:pPr>
        <w:widowControl w:val="1"/>
        <w:ind w:firstLine="708"/>
        <w:jc w:val="both"/>
        <w:rPr>
          <w:b w:val="1"/>
          <w:color w:val="FF0000"/>
          <w:sz w:val="20"/>
        </w:rPr>
      </w:pPr>
      <w:r>
        <w:rPr>
          <w:sz w:val="20"/>
        </w:rPr>
        <w:t xml:space="preserve">Контактный номер телефона индивидуально выбранного </w:t>
      </w:r>
      <w:r>
        <w:rPr>
          <w:b w:val="1"/>
          <w:sz w:val="20"/>
        </w:rPr>
        <w:t>врача - дублера</w:t>
      </w:r>
      <w:r>
        <w:rPr>
          <w:sz w:val="20"/>
        </w:rPr>
        <w:t xml:space="preserve"> для связи  с ним:                                        </w:t>
      </w:r>
      <w:r>
        <w:rPr>
          <w:b w:val="1"/>
          <w:color w:val="FF0000"/>
          <w:sz w:val="20"/>
        </w:rPr>
        <w:t>________________</w:t>
      </w:r>
    </w:p>
    <w:p w14:paraId="43000000">
      <w:pPr>
        <w:widowControl w:val="1"/>
        <w:ind w:firstLine="708"/>
        <w:jc w:val="both"/>
        <w:rPr>
          <w:color w:val="FF0000"/>
          <w:sz w:val="20"/>
        </w:rPr>
      </w:pPr>
      <w:r>
        <w:rPr>
          <w:b w:val="1"/>
          <w:sz w:val="20"/>
        </w:rPr>
        <w:t xml:space="preserve">Врач – дублер </w:t>
      </w:r>
      <w:r>
        <w:rPr>
          <w:sz w:val="20"/>
        </w:rPr>
        <w:t xml:space="preserve">должен непосредственно оказать платную медицинскую  услугу  в случае </w:t>
      </w:r>
      <w:r>
        <w:rPr>
          <w:sz w:val="20"/>
        </w:rPr>
        <w:t>наличия объективных причин невозможности оказания медицинской помощи</w:t>
      </w:r>
      <w:r>
        <w:rPr>
          <w:sz w:val="20"/>
        </w:rPr>
        <w:t xml:space="preserve"> Потребителю основным врачом, согласно Приложению № 3 к настоящему договору.</w:t>
      </w:r>
    </w:p>
    <w:p w14:paraId="44000000">
      <w:pPr>
        <w:widowControl w:val="1"/>
        <w:ind w:firstLine="708"/>
        <w:jc w:val="both"/>
        <w:rPr>
          <w:sz w:val="20"/>
        </w:rPr>
      </w:pPr>
      <w:r>
        <w:rPr>
          <w:sz w:val="20"/>
        </w:rPr>
        <w:t>1.6. Индивидуальный врач-акушер-гинеколог (основной врач,  врач-дублер) может быть заменен другим без согласования с Потребителем в случае невозможности выполнять врачами, указанными в п. 1.5 возложенные на них функции  в рамках договора по объективным причинам, согласно Приложению № 3.</w:t>
      </w:r>
    </w:p>
    <w:p w14:paraId="45000000">
      <w:pPr>
        <w:widowControl w:val="1"/>
        <w:ind w:firstLine="708"/>
        <w:jc w:val="both"/>
        <w:rPr>
          <w:sz w:val="20"/>
        </w:rPr>
      </w:pPr>
      <w:r>
        <w:rPr>
          <w:sz w:val="20"/>
        </w:rPr>
        <w:t>1.7. Медицинская услуга «</w:t>
      </w:r>
      <w:r>
        <w:rPr>
          <w:color w:val="000000"/>
          <w:sz w:val="19"/>
        </w:rPr>
        <w:t xml:space="preserve">Суточное наблюдение врачом-анестезиологом-реаниматологом» </w:t>
      </w:r>
      <w:r>
        <w:rPr>
          <w:sz w:val="20"/>
        </w:rPr>
        <w:t xml:space="preserve"> непосредственно оказываются Потребителю </w:t>
      </w:r>
      <w:r>
        <w:rPr>
          <w:b w:val="1"/>
          <w:sz w:val="20"/>
        </w:rPr>
        <w:t>одним из работников</w:t>
      </w:r>
      <w:r>
        <w:rPr>
          <w:sz w:val="20"/>
        </w:rPr>
        <w:t xml:space="preserve">  ГУЗ «ТОПЦ им. В.С. Гумилевской»: </w:t>
      </w:r>
    </w:p>
    <w:p w14:paraId="46000000">
      <w:pPr>
        <w:widowControl w:val="1"/>
        <w:ind w:firstLine="708"/>
        <w:jc w:val="both"/>
        <w:rPr>
          <w:sz w:val="20"/>
        </w:rPr>
      </w:pPr>
      <w:r>
        <w:rPr>
          <w:sz w:val="20"/>
        </w:rPr>
        <w:t>________________________</w:t>
      </w:r>
    </w:p>
    <w:p w14:paraId="47000000">
      <w:pPr>
        <w:widowControl w:val="1"/>
        <w:ind w:firstLine="708"/>
        <w:jc w:val="both"/>
        <w:rPr>
          <w:sz w:val="20"/>
        </w:rPr>
      </w:pPr>
    </w:p>
    <w:p w14:paraId="48000000">
      <w:pPr>
        <w:widowControl w:val="1"/>
        <w:numPr>
          <w:ilvl w:val="1"/>
          <w:numId w:val="2"/>
        </w:numPr>
        <w:spacing w:after="200" w:line="276" w:lineRule="auto"/>
        <w:ind w:firstLine="708" w:left="0"/>
        <w:jc w:val="both"/>
        <w:rPr>
          <w:sz w:val="20"/>
        </w:rPr>
      </w:pPr>
      <w:r>
        <w:rPr>
          <w:sz w:val="20"/>
        </w:rPr>
        <w:t>Срок оказания услуги</w:t>
      </w:r>
      <w:r>
        <w:rPr>
          <w:color w:val="000000"/>
          <w:sz w:val="19"/>
        </w:rPr>
        <w:t xml:space="preserve"> «Ведение физиологических родов индивидуально выбранным врачо</w:t>
      </w:r>
      <w:r>
        <w:rPr>
          <w:color w:val="000000"/>
          <w:sz w:val="19"/>
        </w:rPr>
        <w:t>м-</w:t>
      </w:r>
      <w:r>
        <w:rPr>
          <w:color w:val="000000"/>
          <w:sz w:val="19"/>
        </w:rPr>
        <w:t xml:space="preserve"> акушером-гинекологом»</w:t>
      </w:r>
      <w:r>
        <w:rPr>
          <w:sz w:val="20"/>
        </w:rPr>
        <w:t xml:space="preserve">: </w:t>
      </w:r>
      <w:r>
        <w:rPr>
          <w:color w:val="FF0000"/>
          <w:sz w:val="20"/>
        </w:rPr>
        <w:t>период родовой деятельности Потребителя и по истечение двух  часов  после родов.</w:t>
      </w:r>
      <w:r>
        <w:rPr>
          <w:sz w:val="20"/>
        </w:rPr>
        <w:t xml:space="preserve"> </w:t>
      </w:r>
    </w:p>
    <w:p w14:paraId="49000000">
      <w:pPr>
        <w:widowControl w:val="1"/>
        <w:ind w:firstLine="708"/>
        <w:jc w:val="both"/>
        <w:rPr>
          <w:sz w:val="20"/>
        </w:rPr>
      </w:pPr>
      <w:r>
        <w:rPr>
          <w:sz w:val="20"/>
        </w:rPr>
        <w:t>Срок оказания услуги «Суточное наблюдение врачом-анестезиологом-реаниматологом»:</w:t>
      </w:r>
      <w:r>
        <w:rPr>
          <w:b w:val="1"/>
          <w:color w:val="FF0000"/>
          <w:sz w:val="20"/>
        </w:rPr>
        <w:t xml:space="preserve"> </w:t>
      </w:r>
      <w:r>
        <w:rPr>
          <w:color w:val="FF0000"/>
          <w:sz w:val="20"/>
        </w:rPr>
        <w:t xml:space="preserve">в период </w:t>
      </w:r>
      <w:r>
        <w:rPr>
          <w:color w:val="FF0000"/>
          <w:sz w:val="20"/>
        </w:rPr>
        <w:t>родоразрешения</w:t>
      </w:r>
      <w:r>
        <w:rPr>
          <w:color w:val="FF0000"/>
          <w:sz w:val="20"/>
        </w:rPr>
        <w:t xml:space="preserve"> Потребителя</w:t>
      </w:r>
      <w:r>
        <w:rPr>
          <w:sz w:val="20"/>
        </w:rPr>
        <w:t>.</w:t>
      </w:r>
    </w:p>
    <w:p w14:paraId="4A000000">
      <w:pPr>
        <w:widowControl w:val="1"/>
        <w:ind w:firstLine="708"/>
        <w:jc w:val="both"/>
        <w:rPr>
          <w:sz w:val="20"/>
        </w:rPr>
      </w:pPr>
      <w:r>
        <w:rPr>
          <w:sz w:val="20"/>
        </w:rPr>
        <w:t xml:space="preserve">При этом состояние Потребителя не предполагает срок ожидания оказания услуги,  учитывая  начало родовой деятельности. </w:t>
      </w:r>
    </w:p>
    <w:p w14:paraId="4B000000">
      <w:pPr>
        <w:widowControl w:val="1"/>
        <w:ind w:firstLine="708"/>
        <w:jc w:val="both"/>
        <w:rPr>
          <w:sz w:val="20"/>
        </w:rPr>
      </w:pPr>
      <w:r>
        <w:rPr>
          <w:sz w:val="20"/>
        </w:rPr>
        <w:t>1.9. Индивидуально выбранный врач – акушер - гинеколог, указанный в п. 1.5 договора, либо  врач, указанный в п. 1.6 договора,  приезжает  для оказания платной медицинской услуги в стационар Исполнителя  не позднее 2 часов с момента сообщения о начале родовой деятельности у Потребителя.</w:t>
      </w:r>
    </w:p>
    <w:p w14:paraId="4C000000">
      <w:pPr>
        <w:widowControl w:val="1"/>
        <w:ind w:firstLine="708"/>
        <w:jc w:val="both"/>
        <w:rPr>
          <w:sz w:val="20"/>
        </w:rPr>
      </w:pPr>
      <w:r>
        <w:rPr>
          <w:sz w:val="20"/>
        </w:rPr>
        <w:t>1.10. До момента приезда  специалиста,  указанного  в п. 1.5,  1.6 договора, оказание медицинской помощи Потребителю  обеспечивается дежурными специалистами Исполнителя.</w:t>
      </w:r>
    </w:p>
    <w:p w14:paraId="4D000000">
      <w:pPr>
        <w:widowControl w:val="1"/>
        <w:ind w:firstLine="708"/>
        <w:jc w:val="both"/>
        <w:rPr>
          <w:sz w:val="20"/>
        </w:rPr>
      </w:pPr>
      <w:r>
        <w:rPr>
          <w:sz w:val="20"/>
        </w:rPr>
        <w:t xml:space="preserve">1.11.В случае наличия показаний для проведения </w:t>
      </w:r>
      <w:r>
        <w:rPr>
          <w:sz w:val="20"/>
        </w:rPr>
        <w:t>родоразрешения</w:t>
      </w:r>
      <w:r>
        <w:rPr>
          <w:sz w:val="20"/>
        </w:rPr>
        <w:t xml:space="preserve"> путем операции кесарево сечение, подписывая настоящий договор, Потребитель понимает и дает свое согласие на изменение услуги  с «B01.001.009 Ведение физиологических родов индивидуально выбранным врачо</w:t>
      </w:r>
      <w:r>
        <w:rPr>
          <w:sz w:val="20"/>
        </w:rPr>
        <w:t>м-</w:t>
      </w:r>
      <w:r>
        <w:rPr>
          <w:sz w:val="20"/>
        </w:rPr>
        <w:t xml:space="preserve"> акушером-гинекологом» на: «В01.003.006 Кесарево сечение» и стоимости за услугу: 80 000 (Восемьдесят тысяч)  </w:t>
      </w:r>
      <w:r>
        <w:rPr>
          <w:sz w:val="20"/>
        </w:rPr>
        <w:t>рубл</w:t>
      </w:r>
      <w:r>
        <w:rPr>
          <w:sz w:val="20"/>
        </w:rPr>
        <w:t>. 00 копеек.</w:t>
      </w:r>
    </w:p>
    <w:p w14:paraId="4E000000">
      <w:pPr>
        <w:widowControl w:val="1"/>
        <w:ind w:firstLine="708"/>
        <w:jc w:val="both"/>
        <w:rPr>
          <w:sz w:val="20"/>
        </w:rPr>
      </w:pPr>
    </w:p>
    <w:p w14:paraId="4F000000">
      <w:pPr>
        <w:widowControl w:val="1"/>
        <w:ind w:firstLine="708"/>
        <w:jc w:val="both"/>
        <w:rPr>
          <w:sz w:val="20"/>
        </w:rPr>
      </w:pPr>
    </w:p>
    <w:p w14:paraId="50000000">
      <w:pPr>
        <w:widowControl w:val="1"/>
        <w:ind w:firstLine="708"/>
        <w:jc w:val="both"/>
        <w:rPr>
          <w:sz w:val="20"/>
        </w:rPr>
      </w:pPr>
    </w:p>
    <w:p w14:paraId="51000000">
      <w:pPr>
        <w:widowControl w:val="1"/>
        <w:ind w:firstLine="708"/>
        <w:jc w:val="both"/>
        <w:rPr>
          <w:sz w:val="20"/>
        </w:rPr>
      </w:pPr>
    </w:p>
    <w:p w14:paraId="52000000">
      <w:pPr>
        <w:widowControl w:val="1"/>
        <w:ind w:firstLine="708"/>
        <w:jc w:val="both"/>
        <w:rPr>
          <w:sz w:val="20"/>
        </w:rPr>
      </w:pPr>
    </w:p>
    <w:p w14:paraId="53000000">
      <w:pPr>
        <w:widowControl w:val="1"/>
        <w:ind/>
        <w:jc w:val="center"/>
        <w:rPr>
          <w:b w:val="1"/>
          <w:color w:val="002060"/>
          <w:sz w:val="20"/>
        </w:rPr>
      </w:pPr>
      <w:r>
        <w:rPr>
          <w:b w:val="1"/>
          <w:color w:val="002060"/>
          <w:sz w:val="20"/>
        </w:rPr>
        <w:t>2. Права и обязанности сторон</w:t>
      </w:r>
    </w:p>
    <w:p w14:paraId="54000000">
      <w:pPr>
        <w:widowControl w:val="1"/>
        <w:ind/>
        <w:jc w:val="center"/>
        <w:rPr>
          <w:b w:val="1"/>
          <w:color w:val="002060"/>
          <w:sz w:val="20"/>
        </w:rPr>
      </w:pPr>
    </w:p>
    <w:p w14:paraId="55000000">
      <w:pPr>
        <w:widowControl w:val="1"/>
        <w:ind w:firstLine="708"/>
        <w:jc w:val="both"/>
        <w:rPr>
          <w:b w:val="1"/>
          <w:sz w:val="20"/>
        </w:rPr>
      </w:pPr>
      <w:r>
        <w:rPr>
          <w:b w:val="1"/>
          <w:sz w:val="20"/>
        </w:rPr>
        <w:t>2.1. Исполнитель обязуется:</w:t>
      </w:r>
    </w:p>
    <w:p w14:paraId="56000000">
      <w:pPr>
        <w:widowControl w:val="1"/>
        <w:ind/>
        <w:jc w:val="both"/>
        <w:rPr>
          <w:sz w:val="20"/>
        </w:rPr>
      </w:pPr>
      <w:r>
        <w:rPr>
          <w:sz w:val="20"/>
        </w:rPr>
        <w:tab/>
      </w:r>
      <w:r>
        <w:rPr>
          <w:sz w:val="20"/>
        </w:rPr>
        <w:t>2.1.1. Обеспечить  Потребителя  доступной  и  достоверной  информацией, включающей в себя сведения о режиме работы Исполнителя,  перечне платных услуг с указанием их стоимости, об условиях предоставления и получения этих услуг.</w:t>
      </w:r>
    </w:p>
    <w:p w14:paraId="57000000">
      <w:pPr>
        <w:widowControl w:val="1"/>
        <w:ind w:firstLine="708"/>
        <w:jc w:val="both"/>
        <w:rPr>
          <w:sz w:val="20"/>
        </w:rPr>
      </w:pPr>
      <w:r>
        <w:rPr>
          <w:sz w:val="20"/>
        </w:rPr>
        <w:t xml:space="preserve">2.1.2. Оказать  платные медицинские услуги согласно </w:t>
      </w:r>
      <w:r>
        <w:rPr>
          <w:sz w:val="20"/>
        </w:rPr>
        <w:t>утвержденному</w:t>
      </w:r>
      <w:r>
        <w:rPr>
          <w:sz w:val="20"/>
        </w:rPr>
        <w:t xml:space="preserve">  Исполнителем Перечня оказываемых платных услуг, качество которых должно соответствовать требованиям, предъявляемым к услугам соответствующего вида. </w:t>
      </w:r>
    </w:p>
    <w:p w14:paraId="58000000">
      <w:pPr>
        <w:widowControl w:val="1"/>
        <w:ind w:firstLine="708"/>
        <w:jc w:val="both"/>
        <w:rPr>
          <w:sz w:val="20"/>
        </w:rPr>
      </w:pPr>
      <w:r>
        <w:rPr>
          <w:sz w:val="20"/>
        </w:rPr>
        <w:t>2.1.3. Оказать услуги в полном объеме в соответствии с условиями настоящего Договора.</w:t>
      </w:r>
    </w:p>
    <w:p w14:paraId="59000000">
      <w:pPr>
        <w:widowControl w:val="1"/>
        <w:ind w:firstLine="708"/>
        <w:jc w:val="both"/>
        <w:rPr>
          <w:sz w:val="20"/>
        </w:rPr>
      </w:pPr>
      <w:r>
        <w:rPr>
          <w:sz w:val="20"/>
        </w:rPr>
        <w:t>2.1.4. По требованию Потребителя предоставить ему в доступной форме следующую информацию и сведения о платных услугах:</w:t>
      </w:r>
    </w:p>
    <w:p w14:paraId="5A000000">
      <w:pPr>
        <w:widowControl w:val="1"/>
        <w:ind w:firstLine="708"/>
        <w:jc w:val="both"/>
        <w:rPr>
          <w:sz w:val="20"/>
        </w:rPr>
      </w:pPr>
      <w:r>
        <w:rPr>
          <w:sz w:val="20"/>
        </w:rPr>
        <w:t>- о порядке и условиях оказания платных услуг;</w:t>
      </w:r>
    </w:p>
    <w:p w14:paraId="5B000000">
      <w:pPr>
        <w:widowControl w:val="1"/>
        <w:ind w:firstLine="708"/>
        <w:jc w:val="both"/>
        <w:rPr>
          <w:sz w:val="20"/>
        </w:rPr>
      </w:pPr>
      <w:r>
        <w:rPr>
          <w:sz w:val="20"/>
        </w:rPr>
        <w:t>- информацию о конкретном медицинском работнике, оказывающем соответствующую платную услугу (его профессиональном образовании и квалификации);</w:t>
      </w:r>
    </w:p>
    <w:p w14:paraId="5C000000">
      <w:pPr>
        <w:widowControl w:val="1"/>
        <w:ind w:firstLine="708"/>
        <w:jc w:val="both"/>
        <w:rPr>
          <w:sz w:val="20"/>
        </w:rPr>
      </w:pPr>
      <w:r>
        <w:rPr>
          <w:sz w:val="20"/>
        </w:rPr>
        <w:t>- сведения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5D000000">
      <w:pPr>
        <w:widowControl w:val="1"/>
        <w:ind w:firstLine="708"/>
        <w:jc w:val="both"/>
        <w:rPr>
          <w:sz w:val="20"/>
        </w:rPr>
      </w:pPr>
      <w:r>
        <w:rPr>
          <w:sz w:val="20"/>
        </w:rPr>
        <w:t>- иные сведения,  относящиеся к предмету настоящего Договора.</w:t>
      </w:r>
    </w:p>
    <w:p w14:paraId="5E000000">
      <w:pPr>
        <w:widowControl w:val="1"/>
        <w:ind w:firstLine="708"/>
        <w:jc w:val="both"/>
        <w:rPr>
          <w:sz w:val="20"/>
        </w:rPr>
      </w:pPr>
      <w:r>
        <w:rPr>
          <w:sz w:val="20"/>
        </w:rPr>
        <w:t>2.1.5. Вести всю необходимую медицинскую документацию в установленном действующим законодательством порядке.</w:t>
      </w:r>
    </w:p>
    <w:p w14:paraId="5F000000">
      <w:pPr>
        <w:widowControl w:val="1"/>
        <w:ind w:firstLine="708"/>
        <w:jc w:val="both"/>
        <w:rPr>
          <w:sz w:val="20"/>
        </w:rPr>
      </w:pPr>
      <w:r>
        <w:rPr>
          <w:sz w:val="20"/>
        </w:rPr>
        <w:t>2.1.6. Вести учет видов, объемов, стоимости оказанных Потребителю платных медицинских услуг, а также денежных средств, поступивших от Потребителя.</w:t>
      </w:r>
    </w:p>
    <w:p w14:paraId="60000000">
      <w:pPr>
        <w:widowControl w:val="1"/>
        <w:ind w:firstLine="708"/>
        <w:jc w:val="both"/>
        <w:rPr>
          <w:sz w:val="20"/>
        </w:rPr>
      </w:pPr>
      <w:r>
        <w:rPr>
          <w:sz w:val="20"/>
        </w:rPr>
        <w:t>2.1.7. Немедленно извещать Потребителя о невозможности оказания платных медицинских услуг по настоящему Договору либо о возникших обстоятельствах, которые могут привести к сокращению или увеличению объема оказываемых платных медицинских услуг, что оформляется соглашением, являющимся неотъемлемой частью настоящего Договора.</w:t>
      </w:r>
    </w:p>
    <w:p w14:paraId="61000000">
      <w:pPr>
        <w:widowControl w:val="1"/>
        <w:ind w:firstLine="708"/>
        <w:jc w:val="both"/>
        <w:rPr>
          <w:b w:val="1"/>
          <w:sz w:val="20"/>
        </w:rPr>
      </w:pPr>
      <w:r>
        <w:rPr>
          <w:b w:val="1"/>
          <w:sz w:val="20"/>
        </w:rPr>
        <w:t>2.2.Исполнитель  вправе:</w:t>
      </w:r>
    </w:p>
    <w:p w14:paraId="62000000">
      <w:pPr>
        <w:widowControl w:val="1"/>
        <w:ind w:firstLine="708"/>
        <w:jc w:val="both"/>
        <w:rPr>
          <w:sz w:val="20"/>
        </w:rPr>
      </w:pPr>
      <w:r>
        <w:rPr>
          <w:sz w:val="20"/>
        </w:rPr>
        <w:t>2.2.1. При выявлении противопоказаний к оказываемым услугам отказать Потребителю в предоставлении платных услуг.</w:t>
      </w:r>
    </w:p>
    <w:p w14:paraId="63000000">
      <w:pPr>
        <w:widowControl w:val="1"/>
        <w:ind w:firstLine="708"/>
        <w:jc w:val="both"/>
        <w:rPr>
          <w:b w:val="1"/>
          <w:sz w:val="20"/>
        </w:rPr>
      </w:pPr>
      <w:r>
        <w:rPr>
          <w:b w:val="1"/>
          <w:sz w:val="20"/>
        </w:rPr>
        <w:t>2.3. Потребитель обязуется:</w:t>
      </w:r>
    </w:p>
    <w:p w14:paraId="64000000">
      <w:pPr>
        <w:widowControl w:val="1"/>
        <w:ind w:firstLine="708"/>
        <w:jc w:val="both"/>
        <w:rPr>
          <w:sz w:val="20"/>
        </w:rPr>
      </w:pPr>
      <w:r>
        <w:rPr>
          <w:sz w:val="20"/>
        </w:rPr>
        <w:t xml:space="preserve">2.3.1. </w:t>
      </w:r>
      <w:r>
        <w:rPr>
          <w:sz w:val="20"/>
        </w:rPr>
        <w:t>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о наличии социально значимых, наследственных заболеваний, предшествующих хирургических вмешательствах, травмах,  а также сообщить в интересах своего здоровья и в целях качественного оказания медицинских услуг все известные сведения о состоянии своего здоровья,  в том числе об аллергических реакциях на лекарственные средства, о заболеваниях и иных</w:t>
      </w:r>
      <w:r>
        <w:rPr>
          <w:sz w:val="20"/>
        </w:rPr>
        <w:t xml:space="preserve"> </w:t>
      </w:r>
      <w:r>
        <w:rPr>
          <w:sz w:val="20"/>
        </w:rPr>
        <w:t>факторах</w:t>
      </w:r>
      <w:r>
        <w:rPr>
          <w:sz w:val="20"/>
        </w:rPr>
        <w:t>, которые могут повлиять на ход лечения.</w:t>
      </w:r>
    </w:p>
    <w:p w14:paraId="65000000">
      <w:pPr>
        <w:widowControl w:val="1"/>
        <w:ind w:firstLine="708"/>
        <w:jc w:val="both"/>
        <w:rPr>
          <w:sz w:val="20"/>
        </w:rPr>
      </w:pPr>
      <w:r>
        <w:rPr>
          <w:sz w:val="20"/>
        </w:rPr>
        <w:t>2.3.2. Выполнять все медицинские предписания, назначения, рекомендации Исполнителя (медицинского работника, предоставляющего платную услугу), в том числе назначенного режима лечения в интересах своего здоровья и в целях качественного оказания услуг.</w:t>
      </w:r>
    </w:p>
    <w:p w14:paraId="66000000">
      <w:pPr>
        <w:widowControl w:val="1"/>
        <w:ind w:firstLine="708"/>
        <w:jc w:val="both"/>
        <w:rPr>
          <w:sz w:val="20"/>
        </w:rPr>
      </w:pPr>
      <w:r>
        <w:rPr>
          <w:sz w:val="20"/>
        </w:rPr>
        <w:t>2.3.3. Оплатить стоимость, выбранных им услуг в сроки и в порядке, которые определены настоящим Договором.</w:t>
      </w:r>
    </w:p>
    <w:p w14:paraId="67000000">
      <w:pPr>
        <w:widowControl w:val="1"/>
        <w:ind w:firstLine="708"/>
        <w:jc w:val="both"/>
        <w:rPr>
          <w:sz w:val="20"/>
        </w:rPr>
      </w:pPr>
      <w:r>
        <w:rPr>
          <w:sz w:val="20"/>
        </w:rPr>
        <w:t>2.3.4. Подписать Акт приемки оказанных медицинских услуг (приложение №3) после оказания услуг, с указанием всех оказанных услуг и их стоимости. В случае не подписания Потребителем акта и непредставления письменного мотивированного отказа от подписания, услуги считаются принятыми Потребителем и подлежат оплате в полном объеме.</w:t>
      </w:r>
    </w:p>
    <w:p w14:paraId="68000000">
      <w:pPr>
        <w:widowControl w:val="1"/>
        <w:ind w:firstLine="708"/>
        <w:jc w:val="both"/>
        <w:rPr>
          <w:sz w:val="20"/>
        </w:rPr>
      </w:pPr>
      <w:r>
        <w:rPr>
          <w:sz w:val="20"/>
        </w:rPr>
        <w:t>2.3.5. Соблюдать в интересах своего здоровья Правила внутреннего распорядка  учреждения, утвержденные Исполнителем.</w:t>
      </w:r>
    </w:p>
    <w:p w14:paraId="69000000">
      <w:pPr>
        <w:widowControl w:val="1"/>
        <w:ind w:firstLine="708"/>
        <w:jc w:val="both"/>
        <w:rPr>
          <w:sz w:val="20"/>
        </w:rPr>
      </w:pPr>
      <w:r>
        <w:rPr>
          <w:sz w:val="20"/>
        </w:rPr>
        <w:t>2.3.6. Бережно относиться к имуществу Исполнителя. В случае причинения ущерба Исполнителю вследствие утраты или порчи имущества, вызванного действием или бездействием Потребитель  и/или лиц его посещающих, Потребитель обязуется в течение трех календарных дней, но не позднее даты выписки из учреждения, возместить Исполнителю действительный нанесенный ущерб в полном объеме.</w:t>
      </w:r>
    </w:p>
    <w:p w14:paraId="6A000000">
      <w:pPr>
        <w:widowControl w:val="1"/>
        <w:ind w:firstLine="708"/>
        <w:jc w:val="both"/>
        <w:rPr>
          <w:b w:val="1"/>
          <w:sz w:val="20"/>
        </w:rPr>
      </w:pPr>
      <w:r>
        <w:rPr>
          <w:b w:val="1"/>
          <w:sz w:val="20"/>
        </w:rPr>
        <w:t>2.4. Потребитель имеет право:</w:t>
      </w:r>
    </w:p>
    <w:p w14:paraId="6B000000">
      <w:pPr>
        <w:widowControl w:val="1"/>
        <w:ind w:firstLine="708"/>
        <w:jc w:val="both"/>
        <w:rPr>
          <w:sz w:val="20"/>
        </w:rPr>
      </w:pPr>
      <w:r>
        <w:rPr>
          <w:sz w:val="20"/>
        </w:rPr>
        <w:t>2.4.1. Получить сведения о лицензии на осуществление медицинской деятельности (номер и дата регистрации, перечень работ (услуг), составляющих медицинскую деятельность Исполнителя в соответствии с лицензией, наименование, адрес места нахождения и телефоны выдавшего ее лицензирующего органа).</w:t>
      </w:r>
    </w:p>
    <w:p w14:paraId="6C000000">
      <w:pPr>
        <w:widowControl w:val="1"/>
        <w:ind/>
        <w:jc w:val="center"/>
        <w:rPr>
          <w:b w:val="1"/>
          <w:color w:val="0F243E"/>
          <w:sz w:val="20"/>
        </w:rPr>
      </w:pPr>
    </w:p>
    <w:p w14:paraId="6D000000">
      <w:pPr>
        <w:widowControl w:val="1"/>
        <w:ind/>
        <w:jc w:val="center"/>
        <w:rPr>
          <w:b w:val="1"/>
          <w:color w:val="0F243E"/>
          <w:sz w:val="20"/>
        </w:rPr>
      </w:pPr>
      <w:r>
        <w:rPr>
          <w:b w:val="1"/>
          <w:color w:val="0F243E"/>
          <w:sz w:val="20"/>
        </w:rPr>
        <w:t>3. Стоимость и порядок оплаты услуг</w:t>
      </w:r>
    </w:p>
    <w:p w14:paraId="6E000000">
      <w:pPr>
        <w:widowControl w:val="1"/>
        <w:ind/>
        <w:jc w:val="center"/>
        <w:rPr>
          <w:b w:val="1"/>
          <w:color w:val="17365D"/>
          <w:sz w:val="20"/>
        </w:rPr>
      </w:pPr>
    </w:p>
    <w:p w14:paraId="6F000000">
      <w:pPr>
        <w:widowControl w:val="1"/>
        <w:ind w:firstLine="708"/>
        <w:jc w:val="both"/>
        <w:rPr>
          <w:sz w:val="20"/>
        </w:rPr>
      </w:pPr>
      <w:r>
        <w:rPr>
          <w:sz w:val="20"/>
        </w:rPr>
        <w:t>3.1. На момент подписания настоящего Договора Потребитель ознакомлен с действующим Прейскурантом Исполнителя, понимает содержащуюся в нем информацию и согласен с действующими ценами на услуги.</w:t>
      </w:r>
    </w:p>
    <w:p w14:paraId="70000000">
      <w:pPr>
        <w:widowControl w:val="1"/>
        <w:ind w:firstLine="708"/>
        <w:jc w:val="both"/>
        <w:rPr>
          <w:sz w:val="20"/>
        </w:rPr>
      </w:pPr>
      <w:r>
        <w:rPr>
          <w:sz w:val="20"/>
        </w:rPr>
        <w:t xml:space="preserve">3.2. Общая сумма  медицинских услуг составляет: </w:t>
      </w:r>
      <w:r>
        <w:rPr>
          <w:b w:val="1"/>
          <w:color w:val="FF0000"/>
          <w:sz w:val="20"/>
        </w:rPr>
        <w:t>90 000 (Девяносто тысяч) рублей 00 копеек</w:t>
      </w:r>
      <w:r>
        <w:rPr>
          <w:sz w:val="20"/>
        </w:rPr>
        <w:t>,  НДС не облагается на основании   п. 2 ст. 149 НК РФ.</w:t>
      </w:r>
    </w:p>
    <w:p w14:paraId="71000000">
      <w:pPr>
        <w:widowControl w:val="1"/>
        <w:ind w:firstLine="708"/>
        <w:jc w:val="both"/>
        <w:rPr>
          <w:sz w:val="20"/>
        </w:rPr>
      </w:pPr>
      <w:r>
        <w:rPr>
          <w:sz w:val="20"/>
        </w:rPr>
        <w:t>При этом услуга «</w:t>
      </w:r>
      <w:r>
        <w:rPr>
          <w:color w:val="000000"/>
          <w:sz w:val="19"/>
        </w:rPr>
        <w:t xml:space="preserve">Суточное наблюдение врачом-анестезиологом-реаниматологом» </w:t>
      </w:r>
      <w:r>
        <w:rPr>
          <w:sz w:val="20"/>
        </w:rPr>
        <w:t xml:space="preserve"> оплачивается Потребителем в случае ее фактического оказания.</w:t>
      </w:r>
    </w:p>
    <w:p w14:paraId="72000000">
      <w:pPr>
        <w:widowControl w:val="1"/>
        <w:ind w:firstLine="708"/>
        <w:jc w:val="both"/>
        <w:rPr>
          <w:sz w:val="20"/>
        </w:rPr>
      </w:pPr>
      <w:r>
        <w:rPr>
          <w:sz w:val="20"/>
        </w:rPr>
        <w:t>3.3. Оплата медицинских услуг, согласно условиям настоящего договора, осуществляется Потребителем путем внесения денежных  сре</w:t>
      </w:r>
      <w:r>
        <w:rPr>
          <w:sz w:val="20"/>
        </w:rPr>
        <w:t>дств  в к</w:t>
      </w:r>
      <w:r>
        <w:rPr>
          <w:sz w:val="20"/>
        </w:rPr>
        <w:t xml:space="preserve">ассу Исполнителя  или  на расчетный счет  до выписки из учреждения. Услуги (полностью или частично) по настоящему договору могут быть оплачены за счет личных  средств Потребителя, средств иных  физических  и  юридических  лиц. Оплата услуг  в этом случае будет считаться оплатой услуг Исполнителя  для Потребителя, и не будет являться основанием для предоставления услуг Исполнителем  лицу, осуществившему оплату.   Оплата   комиссий   или  иных   платежей,  взимаемых   банком  при   осуществлении  оплаты  услуг  Потребителем  в  пользу Исполнителя,  возлагается на Потребителя. </w:t>
      </w:r>
    </w:p>
    <w:p w14:paraId="73000000">
      <w:pPr>
        <w:widowControl w:val="1"/>
        <w:ind w:firstLine="708"/>
        <w:jc w:val="both"/>
        <w:rPr>
          <w:sz w:val="20"/>
        </w:rPr>
      </w:pPr>
      <w:r>
        <w:rPr>
          <w:sz w:val="20"/>
        </w:rPr>
        <w:t>3.4. Потребителю в соответствии с законодательством Российской Федерации выдается документ, подтверждающий произведенную оплату предоставленных услуг (контрольно-кассовый чек, квитанция или иной бланк строгой отчетности (документ установленного образца), предоставляемый банком при осуществлении перечислений денежных средств на расчетный счет).</w:t>
      </w:r>
    </w:p>
    <w:p w14:paraId="74000000">
      <w:pPr>
        <w:widowControl w:val="1"/>
        <w:ind w:firstLine="708"/>
        <w:jc w:val="both"/>
        <w:rPr>
          <w:sz w:val="20"/>
        </w:rPr>
      </w:pPr>
      <w:r>
        <w:rPr>
          <w:sz w:val="20"/>
        </w:rPr>
        <w:t>3.5. Оказание медицинских услуг выполняется Исполнителем  в течение срока действия настоящего Договора.</w:t>
      </w:r>
    </w:p>
    <w:p w14:paraId="75000000">
      <w:pPr>
        <w:widowControl w:val="1"/>
        <w:ind w:firstLine="708"/>
        <w:jc w:val="both"/>
        <w:rPr>
          <w:sz w:val="20"/>
        </w:rPr>
      </w:pPr>
      <w:r>
        <w:rPr>
          <w:sz w:val="20"/>
        </w:rPr>
        <w:t>3.6.  При необходимости выполнения дополнительных лечебно-диагностических мероприятий, рекомендованных медицинским работником, предоставляющим платную медицинскую услугу,  они выполняются с согласия Потребителя и при оформлении дополнительного соглашения к договору.</w:t>
      </w:r>
    </w:p>
    <w:p w14:paraId="76000000">
      <w:pPr>
        <w:widowControl w:val="1"/>
        <w:ind w:firstLine="708"/>
        <w:jc w:val="both"/>
        <w:rPr>
          <w:sz w:val="20"/>
        </w:rPr>
      </w:pPr>
      <w:r>
        <w:rPr>
          <w:sz w:val="20"/>
        </w:rPr>
        <w:t>3.7. При невозможности исполнения Исполнителем  обязательств по Договору, возникших по вине Потребителя, либо в случае досрочного расторжения Договора по инициативе Потребителя, стоимость оказанных  услуг  и понесенных  Исполнителем расходов подлежат оплате в полном объеме.</w:t>
      </w:r>
    </w:p>
    <w:p w14:paraId="77000000">
      <w:pPr>
        <w:widowControl w:val="1"/>
        <w:ind/>
        <w:jc w:val="both"/>
        <w:rPr>
          <w:sz w:val="20"/>
        </w:rPr>
      </w:pPr>
    </w:p>
    <w:p w14:paraId="78000000">
      <w:pPr>
        <w:widowControl w:val="1"/>
        <w:ind/>
        <w:jc w:val="center"/>
        <w:rPr>
          <w:b w:val="1"/>
          <w:color w:val="0F243E"/>
          <w:sz w:val="20"/>
        </w:rPr>
      </w:pPr>
      <w:r>
        <w:rPr>
          <w:b w:val="1"/>
          <w:color w:val="0F243E"/>
          <w:sz w:val="20"/>
        </w:rPr>
        <w:t xml:space="preserve">4. Порядок и условия выдачи  медицинских документов   </w:t>
      </w:r>
    </w:p>
    <w:p w14:paraId="79000000">
      <w:pPr>
        <w:widowControl w:val="1"/>
        <w:ind/>
        <w:jc w:val="center"/>
        <w:rPr>
          <w:b w:val="1"/>
          <w:color w:val="0F243E"/>
          <w:sz w:val="20"/>
        </w:rPr>
      </w:pPr>
      <w:r>
        <w:rPr>
          <w:b w:val="1"/>
          <w:color w:val="0F243E"/>
          <w:sz w:val="20"/>
        </w:rPr>
        <w:t xml:space="preserve">             (копий медицинских документов, выписок из медицинских документов)</w:t>
      </w:r>
    </w:p>
    <w:p w14:paraId="7A000000">
      <w:pPr>
        <w:widowControl w:val="1"/>
        <w:ind/>
        <w:jc w:val="both"/>
        <w:rPr>
          <w:sz w:val="20"/>
        </w:rPr>
      </w:pPr>
    </w:p>
    <w:p w14:paraId="7B000000">
      <w:pPr>
        <w:widowControl w:val="1"/>
        <w:ind w:firstLine="708"/>
        <w:jc w:val="both"/>
        <w:rPr>
          <w:sz w:val="20"/>
        </w:rPr>
      </w:pPr>
      <w:r>
        <w:rPr>
          <w:sz w:val="20"/>
        </w:rPr>
        <w:t xml:space="preserve">4.1. </w:t>
      </w:r>
      <w:r>
        <w:rPr>
          <w:sz w:val="20"/>
        </w:rPr>
        <w:t>Для получения копии медицинских документов или выписок из них после исполнения договора Исполнителем, Потребитель либо его законный представитель представляет запрос о предоставлении копий и выписок на бумажном носителе (при личном обращении или по почте), который составляется в свободной форме и содержит данные в соответствии с Приказом Минздрава РФ от 31.07.2020г. № 789н.</w:t>
      </w:r>
    </w:p>
    <w:p w14:paraId="7C000000">
      <w:pPr>
        <w:widowControl w:val="1"/>
        <w:ind w:firstLine="708"/>
        <w:jc w:val="both"/>
        <w:rPr>
          <w:sz w:val="20"/>
        </w:rPr>
      </w:pPr>
      <w:r>
        <w:rPr>
          <w:sz w:val="20"/>
        </w:rPr>
        <w:t>4.2. При подаче запроса лично, а также при личном получении копии медицинских документов и выписок из них Потребитель либо его законный представитель предъявляет документ, удостоверяющий личность. Законный представитель потребителя дополнительно предъявляет документ, подтверждающий его статус.</w:t>
      </w:r>
    </w:p>
    <w:p w14:paraId="7D000000">
      <w:pPr>
        <w:widowControl w:val="1"/>
        <w:ind w:firstLine="708"/>
        <w:jc w:val="both"/>
        <w:rPr>
          <w:sz w:val="20"/>
        </w:rPr>
      </w:pPr>
      <w:r>
        <w:rPr>
          <w:sz w:val="20"/>
        </w:rPr>
        <w:t>4.3. В случае выбора способа получения Потребителем (его законным представителем) запрашиваемых копий медицинских документов или выписок из них по почте соответствующие копии или выписки из них направляются заказным почтовым отправлением с уведомлением о вручении.</w:t>
      </w:r>
    </w:p>
    <w:p w14:paraId="7E000000">
      <w:pPr>
        <w:widowControl w:val="1"/>
        <w:ind w:firstLine="708"/>
        <w:jc w:val="both"/>
        <w:rPr>
          <w:sz w:val="20"/>
        </w:rPr>
      </w:pPr>
      <w:r>
        <w:rPr>
          <w:sz w:val="20"/>
        </w:rPr>
        <w:t>4.4. В случае отсутствия в запросе сведений, указанных в Приказе Минздрава РФ от 31.07.2020г. № 789н., и (или) документа, подтверждающего статус законного представителя, Исполнитель в письменной или электронной форме информирует об этом Потребителя либо его законного представителя в срок, не превышающий четырнадцати календарных дней со дня регистрации в медицинской организации запроса.</w:t>
      </w:r>
    </w:p>
    <w:p w14:paraId="7F000000">
      <w:pPr>
        <w:widowControl w:val="1"/>
        <w:ind w:firstLine="708"/>
        <w:jc w:val="both"/>
        <w:rPr>
          <w:sz w:val="20"/>
        </w:rPr>
      </w:pPr>
      <w:r>
        <w:rPr>
          <w:sz w:val="20"/>
        </w:rPr>
        <w:t>4.5. Предоставление Потребителю либо его законному представителю копий медицинских документов и выписок из них на бумажном носителе осуществляется в количестве одного экземпляра в срок 30 рабочих дней с момента подачи заявления Заказчиком (Потребителем),  безвозмездно.</w:t>
      </w:r>
    </w:p>
    <w:p w14:paraId="80000000">
      <w:pPr>
        <w:widowControl w:val="1"/>
        <w:ind w:firstLine="708"/>
        <w:jc w:val="both"/>
        <w:rPr>
          <w:sz w:val="20"/>
        </w:rPr>
      </w:pPr>
    </w:p>
    <w:p w14:paraId="81000000">
      <w:pPr>
        <w:widowControl w:val="1"/>
        <w:ind/>
        <w:jc w:val="center"/>
        <w:rPr>
          <w:b w:val="1"/>
          <w:color w:val="0F243E"/>
          <w:sz w:val="20"/>
        </w:rPr>
      </w:pPr>
      <w:r>
        <w:rPr>
          <w:b w:val="1"/>
          <w:color w:val="0F243E"/>
          <w:sz w:val="20"/>
        </w:rPr>
        <w:t>5. Ответственность сторон</w:t>
      </w:r>
    </w:p>
    <w:p w14:paraId="82000000">
      <w:pPr>
        <w:widowControl w:val="1"/>
        <w:ind/>
        <w:jc w:val="center"/>
        <w:rPr>
          <w:b w:val="1"/>
          <w:color w:val="0F243E"/>
          <w:sz w:val="20"/>
        </w:rPr>
      </w:pPr>
    </w:p>
    <w:p w14:paraId="83000000">
      <w:pPr>
        <w:widowControl w:val="1"/>
        <w:ind w:firstLine="708"/>
        <w:jc w:val="both"/>
        <w:rPr>
          <w:sz w:val="20"/>
        </w:rPr>
      </w:pPr>
      <w:r>
        <w:rPr>
          <w:sz w:val="20"/>
        </w:rPr>
        <w:t>5.1. За неисполнение или ненадлежащее исполнение обязательств, принятых по настоящему договору, Стороны несут ответственность в соответствии с действующим законодательством РФ</w:t>
      </w:r>
    </w:p>
    <w:p w14:paraId="84000000">
      <w:pPr>
        <w:widowControl w:val="1"/>
        <w:ind w:firstLine="708"/>
        <w:jc w:val="both"/>
        <w:rPr>
          <w:sz w:val="20"/>
        </w:rPr>
      </w:pPr>
      <w:r>
        <w:rPr>
          <w:sz w:val="20"/>
        </w:rPr>
        <w:t>5.2. Споры, вытекающие из настоящего Договора, стороны будут по возможности решать путем ведения переговоров. Все возможные конфликты, разногласия и споры, вытекающие из настоящего договора (соглашения) или в связи с ним, стороны могут урегулировать с помощью процедуры медиации. При невозможности достижения согласия спор подлежит передаче на рассмотрение суда в соответствии с законодательством РФ по месту нахождения Исполнителя.</w:t>
      </w:r>
    </w:p>
    <w:p w14:paraId="85000000">
      <w:pPr>
        <w:widowControl w:val="1"/>
        <w:ind w:firstLine="708"/>
        <w:jc w:val="both"/>
        <w:rPr>
          <w:sz w:val="20"/>
        </w:rPr>
      </w:pPr>
      <w:r>
        <w:rPr>
          <w:sz w:val="20"/>
        </w:rPr>
        <w:t>5.3. Исполнитель  не несет ответственность за качество предоставляемой медицинской услуги при несоблюдении Потребителем указаний (рекомендаций) Исполнителя   (медицинского работника, предоставляющего платную медицинскую услугу), в том числе назначенного режима лечения, что может повлечь за собой невозможность завершения медицинской услуги в срок или отрицательно сказаться на состоянии здоровья Потребителя.</w:t>
      </w:r>
    </w:p>
    <w:p w14:paraId="86000000">
      <w:pPr>
        <w:widowControl w:val="1"/>
        <w:ind w:firstLine="708"/>
        <w:jc w:val="both"/>
        <w:rPr>
          <w:sz w:val="20"/>
        </w:rPr>
      </w:pPr>
      <w:r>
        <w:rPr>
          <w:sz w:val="20"/>
        </w:rPr>
        <w:t>5.4. Стороны освобождаются от ответственности за неисполнение условий Договора в случае возникновения обстоятельств непреодолимой силы (стихийные бедствия, военные действия, массовые забастовки, запретительные меры органов государственной власти др.), а также в иных случаях предусмотренных законодательством, действующим на территории РФ.</w:t>
      </w:r>
    </w:p>
    <w:p w14:paraId="87000000">
      <w:pPr>
        <w:widowControl w:val="1"/>
        <w:ind w:firstLine="708"/>
        <w:jc w:val="both"/>
        <w:rPr>
          <w:sz w:val="20"/>
        </w:rPr>
      </w:pPr>
    </w:p>
    <w:p w14:paraId="88000000">
      <w:pPr>
        <w:widowControl w:val="1"/>
        <w:ind w:firstLine="708"/>
        <w:jc w:val="both"/>
        <w:rPr>
          <w:sz w:val="20"/>
        </w:rPr>
      </w:pPr>
    </w:p>
    <w:p w14:paraId="89000000">
      <w:pPr>
        <w:widowControl w:val="1"/>
        <w:ind w:firstLine="708"/>
        <w:jc w:val="both"/>
        <w:rPr>
          <w:sz w:val="20"/>
        </w:rPr>
      </w:pPr>
    </w:p>
    <w:p w14:paraId="8A000000">
      <w:pPr>
        <w:widowControl w:val="1"/>
        <w:ind w:firstLine="708"/>
        <w:jc w:val="center"/>
        <w:rPr>
          <w:b w:val="1"/>
          <w:color w:val="0F243E"/>
          <w:sz w:val="20"/>
        </w:rPr>
      </w:pPr>
      <w:r>
        <w:rPr>
          <w:b w:val="1"/>
          <w:color w:val="0F243E"/>
          <w:sz w:val="20"/>
        </w:rPr>
        <w:t>6. Прочие условия</w:t>
      </w:r>
    </w:p>
    <w:p w14:paraId="8B000000">
      <w:pPr>
        <w:widowControl w:val="1"/>
        <w:ind w:firstLine="708"/>
        <w:jc w:val="center"/>
        <w:rPr>
          <w:b w:val="1"/>
          <w:color w:val="0F243E"/>
          <w:sz w:val="20"/>
        </w:rPr>
      </w:pPr>
    </w:p>
    <w:p w14:paraId="8C000000">
      <w:pPr>
        <w:widowControl w:val="1"/>
        <w:ind w:firstLine="708"/>
        <w:jc w:val="both"/>
        <w:rPr>
          <w:sz w:val="20"/>
        </w:rPr>
      </w:pPr>
      <w:r>
        <w:rPr>
          <w:sz w:val="20"/>
        </w:rPr>
        <w:t>6.1. Договор вступает в силу с момента его подписания и действует до полного исполнения обязатель</w:t>
      </w:r>
      <w:r>
        <w:rPr>
          <w:sz w:val="20"/>
        </w:rPr>
        <w:t>ств   Ст</w:t>
      </w:r>
      <w:r>
        <w:rPr>
          <w:sz w:val="20"/>
        </w:rPr>
        <w:t>оронами.</w:t>
      </w:r>
    </w:p>
    <w:p w14:paraId="8D000000">
      <w:pPr>
        <w:widowControl w:val="1"/>
        <w:ind w:firstLine="708"/>
        <w:jc w:val="both"/>
        <w:rPr>
          <w:sz w:val="20"/>
        </w:rPr>
      </w:pPr>
      <w:r>
        <w:rPr>
          <w:sz w:val="20"/>
        </w:rPr>
        <w:t xml:space="preserve">6.2. При неисполнении Потребителем предусмотренных условиями Договора обязательств, настоящий </w:t>
      </w:r>
      <w:r>
        <w:rPr>
          <w:sz w:val="20"/>
        </w:rPr>
        <w:t>Договор</w:t>
      </w:r>
      <w:r>
        <w:rPr>
          <w:sz w:val="20"/>
        </w:rPr>
        <w:t xml:space="preserve"> может быть расторгнут до истечения срока его действия по инициативе Исполнителя  в одностороннем порядке. При этом перерасчет стоимости медицинских услуг и возврат денежных средств Потребителю за вычетом  фактически понесенных Исполнителем  расходов производится после подписания Сторонами Акта приемки оказанных медицинских услуг.</w:t>
      </w:r>
    </w:p>
    <w:p w14:paraId="8E000000">
      <w:pPr>
        <w:widowControl w:val="1"/>
        <w:ind w:firstLine="708"/>
        <w:jc w:val="both"/>
        <w:rPr>
          <w:sz w:val="20"/>
        </w:rPr>
      </w:pPr>
      <w:r>
        <w:rPr>
          <w:sz w:val="20"/>
        </w:rPr>
        <w:t>6.3. Пролонгация Договора возможна при заключении дополнительного соглашения по согласованию Сторон.</w:t>
      </w:r>
    </w:p>
    <w:p w14:paraId="8F000000">
      <w:pPr>
        <w:widowControl w:val="1"/>
        <w:ind w:firstLine="708"/>
        <w:jc w:val="both"/>
        <w:rPr>
          <w:sz w:val="20"/>
        </w:rPr>
      </w:pPr>
      <w:r>
        <w:rPr>
          <w:sz w:val="20"/>
        </w:rPr>
        <w:t>6.4. Любые изменения и дополнения к настоящему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90000000">
      <w:pPr>
        <w:widowControl w:val="1"/>
        <w:ind w:firstLine="708"/>
        <w:jc w:val="both"/>
        <w:rPr>
          <w:sz w:val="20"/>
        </w:rPr>
      </w:pPr>
      <w:r>
        <w:rPr>
          <w:sz w:val="20"/>
        </w:rPr>
        <w:t>6.5. В соответствии с п. 2 ст. 160   и   п. 2 ст. 434 ГК РФ стороны согласились, что при заключении и исполнении Договора может использоваться факсимильное воспроизведение подписи представителя Исполнителя. По требованию Потребителя документ, заверенной факсимильной подписью, может быть заменен на документ, подписанный собственноручно уполномоченным представителем Исполнителя. Факсимиле проставляется синим (фиолетовым, черным и т.п.) цветом. Стороны вправе по своему усмотрению изменять цвет факсимиле. Не допускается желтый (зеленый, красный и т.п.) цвет факсимиле. Стороны вправе использовать факсимиле для оформления первичных документов, сопутствующих договорным отношениям,  т.е. акта приемки, оказанных услуг. При этом факсимильная подпись будет иметь такую же силу, что и подлинная подпись уполномоченного лица.</w:t>
      </w:r>
    </w:p>
    <w:p w14:paraId="91000000">
      <w:pPr>
        <w:widowControl w:val="1"/>
        <w:ind w:firstLine="708"/>
        <w:jc w:val="both"/>
        <w:rPr>
          <w:sz w:val="20"/>
        </w:rPr>
      </w:pPr>
      <w:r>
        <w:rPr>
          <w:sz w:val="20"/>
        </w:rPr>
        <w:t>6.6. Настоящий договор составлен в двух экземплярах, один для Потребителя и один для Исполнителя.</w:t>
      </w:r>
    </w:p>
    <w:p w14:paraId="92000000">
      <w:pPr>
        <w:widowControl w:val="1"/>
        <w:ind w:firstLine="708"/>
        <w:jc w:val="both"/>
        <w:rPr>
          <w:sz w:val="20"/>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2393"/>
        <w:gridCol w:w="2393"/>
        <w:gridCol w:w="284"/>
        <w:gridCol w:w="2250"/>
        <w:gridCol w:w="2250"/>
      </w:tblGrid>
      <w:tr>
        <w:tc>
          <w:tcPr>
            <w:tcW w:type="dxa" w:w="9570"/>
            <w:gridSpan w:val="5"/>
            <w:tcBorders>
              <w:top w:color="000000" w:val="nil"/>
              <w:left w:color="000000" w:val="nil"/>
              <w:bottom w:color="000000" w:val="nil"/>
              <w:right w:color="000000" w:val="nil"/>
            </w:tcBorders>
            <w:vAlign w:val="center"/>
          </w:tcPr>
          <w:p w14:paraId="93000000">
            <w:pPr>
              <w:widowControl w:val="1"/>
              <w:ind/>
              <w:jc w:val="center"/>
              <w:rPr>
                <w:b w:val="1"/>
                <w:color w:val="0F243E"/>
                <w:sz w:val="20"/>
              </w:rPr>
            </w:pPr>
            <w:r>
              <w:rPr>
                <w:b w:val="1"/>
                <w:color w:val="0F243E"/>
                <w:sz w:val="20"/>
              </w:rPr>
              <w:t>6. Адреса и реквизиты сторон.</w:t>
            </w:r>
          </w:p>
        </w:tc>
      </w:tr>
      <w:tr>
        <w:tc>
          <w:tcPr>
            <w:tcW w:type="dxa" w:w="4786"/>
            <w:gridSpan w:val="2"/>
            <w:tcBorders>
              <w:top w:color="000000" w:val="nil"/>
              <w:left w:color="000000" w:val="nil"/>
              <w:bottom w:color="000000" w:val="nil"/>
              <w:right w:color="000000" w:val="nil"/>
            </w:tcBorders>
            <w:vAlign w:val="center"/>
          </w:tcPr>
          <w:p w14:paraId="94000000">
            <w:pPr>
              <w:rPr>
                <w:sz w:val="20"/>
              </w:rPr>
            </w:pPr>
          </w:p>
        </w:tc>
        <w:tc>
          <w:tcPr>
            <w:tcW w:type="dxa" w:w="284"/>
            <w:tcBorders>
              <w:top w:color="000000" w:val="nil"/>
              <w:left w:color="000000" w:val="nil"/>
              <w:bottom w:color="000000" w:val="nil"/>
              <w:right w:color="000000" w:val="nil"/>
            </w:tcBorders>
            <w:vAlign w:val="center"/>
          </w:tcPr>
          <w:p w14:paraId="95000000">
            <w:pPr>
              <w:rPr>
                <w:sz w:val="20"/>
              </w:rPr>
            </w:pPr>
          </w:p>
        </w:tc>
        <w:tc>
          <w:tcPr>
            <w:tcW w:type="dxa" w:w="4500"/>
            <w:gridSpan w:val="2"/>
            <w:tcBorders>
              <w:top w:color="000000" w:val="nil"/>
              <w:left w:color="000000" w:val="nil"/>
              <w:bottom w:color="000000" w:val="nil"/>
              <w:right w:color="000000" w:val="nil"/>
            </w:tcBorders>
            <w:vAlign w:val="center"/>
          </w:tcPr>
          <w:p w14:paraId="96000000">
            <w:pPr>
              <w:rPr>
                <w:sz w:val="20"/>
              </w:rPr>
            </w:pPr>
          </w:p>
        </w:tc>
      </w:tr>
      <w:tr>
        <w:tc>
          <w:tcPr>
            <w:tcW w:type="dxa" w:w="4786"/>
            <w:gridSpan w:val="2"/>
            <w:tcBorders>
              <w:top w:color="000000" w:val="nil"/>
              <w:left w:color="000000" w:val="nil"/>
              <w:bottom w:color="000000" w:val="nil"/>
              <w:right w:color="000000" w:val="nil"/>
            </w:tcBorders>
            <w:vAlign w:val="center"/>
          </w:tcPr>
          <w:p w14:paraId="97000000">
            <w:pPr>
              <w:rPr>
                <w:b w:val="1"/>
                <w:sz w:val="20"/>
                <w:u w:val="single"/>
              </w:rPr>
            </w:pPr>
            <w:r>
              <w:rPr>
                <w:b w:val="1"/>
                <w:sz w:val="20"/>
                <w:u w:val="single"/>
              </w:rPr>
              <w:t>Исполнитель:</w:t>
            </w:r>
          </w:p>
        </w:tc>
        <w:tc>
          <w:tcPr>
            <w:tcW w:type="dxa" w:w="284"/>
            <w:tcBorders>
              <w:top w:color="000000" w:val="nil"/>
              <w:left w:color="000000" w:val="nil"/>
              <w:bottom w:color="000000" w:val="nil"/>
              <w:right w:color="000000" w:val="nil"/>
            </w:tcBorders>
            <w:vAlign w:val="center"/>
          </w:tcPr>
          <w:p w14:paraId="98000000">
            <w:pPr>
              <w:rPr>
                <w:b w:val="1"/>
                <w:sz w:val="20"/>
                <w:u w:val="single"/>
              </w:rPr>
            </w:pPr>
          </w:p>
        </w:tc>
        <w:tc>
          <w:tcPr>
            <w:tcW w:type="dxa" w:w="4500"/>
            <w:gridSpan w:val="2"/>
            <w:tcBorders>
              <w:top w:color="000000" w:val="nil"/>
              <w:left w:color="000000" w:val="nil"/>
              <w:bottom w:color="000000" w:val="nil"/>
              <w:right w:color="000000" w:val="nil"/>
            </w:tcBorders>
            <w:vAlign w:val="center"/>
          </w:tcPr>
          <w:p w14:paraId="99000000">
            <w:pPr>
              <w:rPr>
                <w:b w:val="1"/>
                <w:sz w:val="20"/>
                <w:u w:val="single"/>
              </w:rPr>
            </w:pPr>
            <w:r>
              <w:rPr>
                <w:b w:val="1"/>
                <w:sz w:val="20"/>
                <w:u w:val="single"/>
              </w:rPr>
              <w:t>Потребитель:</w:t>
            </w:r>
          </w:p>
        </w:tc>
      </w:tr>
      <w:tr>
        <w:tc>
          <w:tcPr>
            <w:tcW w:type="dxa" w:w="4786"/>
            <w:gridSpan w:val="2"/>
            <w:tcBorders>
              <w:top w:color="000000" w:val="nil"/>
              <w:left w:color="000000" w:val="nil"/>
              <w:bottom w:color="000000" w:val="nil"/>
              <w:right w:color="000000" w:val="nil"/>
            </w:tcBorders>
            <w:vAlign w:val="center"/>
          </w:tcPr>
          <w:p w14:paraId="9A000000">
            <w:pPr>
              <w:rPr>
                <w:b w:val="1"/>
                <w:sz w:val="20"/>
                <w:u w:val="single"/>
              </w:rPr>
            </w:pPr>
          </w:p>
        </w:tc>
        <w:tc>
          <w:tcPr>
            <w:tcW w:type="dxa" w:w="284"/>
            <w:tcBorders>
              <w:top w:color="000000" w:val="nil"/>
              <w:left w:color="000000" w:val="nil"/>
              <w:bottom w:color="000000" w:val="nil"/>
              <w:right w:color="000000" w:val="nil"/>
            </w:tcBorders>
            <w:vAlign w:val="center"/>
          </w:tcPr>
          <w:p w14:paraId="9B000000">
            <w:pPr>
              <w:rPr>
                <w:b w:val="1"/>
                <w:sz w:val="20"/>
                <w:u w:val="single"/>
              </w:rPr>
            </w:pPr>
          </w:p>
        </w:tc>
        <w:tc>
          <w:tcPr>
            <w:tcW w:type="dxa" w:w="4500"/>
            <w:gridSpan w:val="2"/>
            <w:tcBorders>
              <w:top w:color="000000" w:val="nil"/>
              <w:left w:color="000000" w:val="nil"/>
              <w:bottom w:color="000000" w:val="nil"/>
              <w:right w:color="000000" w:val="nil"/>
            </w:tcBorders>
            <w:vAlign w:val="center"/>
          </w:tcPr>
          <w:p w14:paraId="9C000000">
            <w:pPr>
              <w:rPr>
                <w:b w:val="1"/>
                <w:sz w:val="20"/>
                <w:u w:val="single"/>
              </w:rPr>
            </w:pPr>
          </w:p>
        </w:tc>
      </w:tr>
      <w:tr>
        <w:tc>
          <w:tcPr>
            <w:tcW w:type="dxa" w:w="4786"/>
            <w:gridSpan w:val="2"/>
            <w:vMerge w:val="restart"/>
            <w:tcBorders>
              <w:top w:color="000000" w:val="nil"/>
              <w:left w:color="000000" w:val="nil"/>
              <w:bottom w:color="000000" w:val="nil"/>
              <w:right w:color="000000" w:val="nil"/>
            </w:tcBorders>
            <w:vAlign w:val="center"/>
          </w:tcPr>
          <w:p w14:paraId="9D000000">
            <w:pPr>
              <w:rPr>
                <w:b w:val="1"/>
                <w:sz w:val="20"/>
              </w:rPr>
            </w:pPr>
            <w:r>
              <w:rPr>
                <w:b w:val="1"/>
                <w:sz w:val="20"/>
              </w:rPr>
              <w:t>Государственное учреждение здравоохранения "Тульский областной перинатальный центр имени В.С. Гумилевской"</w:t>
            </w:r>
          </w:p>
        </w:tc>
        <w:tc>
          <w:tcPr>
            <w:tcW w:type="dxa" w:w="284"/>
            <w:tcBorders>
              <w:top w:color="000000" w:val="nil"/>
              <w:left w:color="000000" w:val="nil"/>
              <w:bottom w:color="000000" w:val="nil"/>
              <w:right w:color="000000" w:val="nil"/>
            </w:tcBorders>
            <w:vAlign w:val="center"/>
          </w:tcPr>
          <w:p w14:paraId="9E000000">
            <w:pPr>
              <w:rPr>
                <w:sz w:val="20"/>
              </w:rPr>
            </w:pPr>
          </w:p>
        </w:tc>
        <w:tc>
          <w:tcPr>
            <w:tcW w:type="dxa" w:w="4500"/>
            <w:gridSpan w:val="2"/>
            <w:tcBorders>
              <w:top w:color="000000" w:val="nil"/>
              <w:left w:color="000000" w:val="nil"/>
              <w:bottom w:color="000000" w:val="nil"/>
              <w:right w:color="000000" w:val="nil"/>
            </w:tcBorders>
            <w:vAlign w:val="center"/>
          </w:tcPr>
          <w:p w14:paraId="9F000000">
            <w:pPr>
              <w:rPr>
                <w:sz w:val="20"/>
              </w:rPr>
            </w:pPr>
            <w:r>
              <w:rPr>
                <w:b w:val="1"/>
                <w:sz w:val="20"/>
              </w:rPr>
              <w:t>Ф.И.О.:</w:t>
            </w:r>
            <w:r>
              <w:rPr>
                <w:sz w:val="20"/>
              </w:rPr>
              <w:t xml:space="preserve">  </w:t>
            </w:r>
            <w:r>
              <w:rPr>
                <w:b w:val="1"/>
                <w:color w:val="FF0000"/>
                <w:sz w:val="20"/>
              </w:rPr>
              <w:t>………..</w:t>
            </w:r>
          </w:p>
        </w:tc>
      </w:tr>
      <w:tr>
        <w:tc>
          <w:tcPr>
            <w:tcW w:type="dxa" w:w="4786"/>
            <w:gridSpan w:val="2"/>
            <w:vMerge w:val="continue"/>
            <w:tcBorders>
              <w:top w:color="000000" w:val="nil"/>
              <w:left w:color="000000" w:val="nil"/>
              <w:bottom w:color="000000" w:val="nil"/>
              <w:right w:color="000000" w:val="nil"/>
            </w:tcBorders>
            <w:vAlign w:val="center"/>
          </w:tcPr>
          <w:p/>
        </w:tc>
        <w:tc>
          <w:tcPr>
            <w:tcW w:type="dxa" w:w="284"/>
            <w:tcBorders>
              <w:top w:color="000000" w:val="nil"/>
              <w:left w:color="000000" w:val="nil"/>
              <w:bottom w:color="000000" w:val="nil"/>
              <w:right w:color="000000" w:val="nil"/>
            </w:tcBorders>
            <w:vAlign w:val="center"/>
          </w:tcPr>
          <w:p w14:paraId="A0000000">
            <w:pPr>
              <w:rPr>
                <w:sz w:val="20"/>
              </w:rPr>
            </w:pPr>
          </w:p>
        </w:tc>
        <w:tc>
          <w:tcPr>
            <w:tcW w:type="dxa" w:w="4500"/>
            <w:gridSpan w:val="2"/>
            <w:tcBorders>
              <w:top w:color="000000" w:val="nil"/>
              <w:left w:color="000000" w:val="nil"/>
              <w:bottom w:color="000000" w:val="nil"/>
              <w:right w:color="000000" w:val="nil"/>
            </w:tcBorders>
            <w:vAlign w:val="center"/>
          </w:tcPr>
          <w:p w14:paraId="A1000000">
            <w:pPr>
              <w:rPr>
                <w:sz w:val="20"/>
              </w:rPr>
            </w:pPr>
            <w:r>
              <w:rPr>
                <w:b w:val="1"/>
                <w:sz w:val="20"/>
              </w:rPr>
              <w:t>Дата рождения:</w:t>
            </w:r>
            <w:r>
              <w:rPr>
                <w:sz w:val="20"/>
              </w:rPr>
              <w:t xml:space="preserve"> </w:t>
            </w:r>
            <w:r>
              <w:rPr>
                <w:b w:val="1"/>
                <w:color w:val="FF0000"/>
                <w:sz w:val="20"/>
              </w:rPr>
              <w:t>…………..</w:t>
            </w:r>
          </w:p>
        </w:tc>
      </w:tr>
      <w:tr>
        <w:tc>
          <w:tcPr>
            <w:tcW w:type="dxa" w:w="4786"/>
            <w:gridSpan w:val="2"/>
            <w:vMerge w:val="continue"/>
            <w:tcBorders>
              <w:top w:color="000000" w:val="nil"/>
              <w:left w:color="000000" w:val="nil"/>
              <w:bottom w:color="000000" w:val="nil"/>
              <w:right w:color="000000" w:val="nil"/>
            </w:tcBorders>
            <w:vAlign w:val="center"/>
          </w:tcPr>
          <w:p/>
        </w:tc>
        <w:tc>
          <w:tcPr>
            <w:tcW w:type="dxa" w:w="284"/>
            <w:tcBorders>
              <w:top w:color="000000" w:val="nil"/>
              <w:left w:color="000000" w:val="nil"/>
              <w:bottom w:color="000000" w:val="nil"/>
              <w:right w:color="000000" w:val="nil"/>
            </w:tcBorders>
            <w:vAlign w:val="center"/>
          </w:tcPr>
          <w:p w14:paraId="A2000000">
            <w:pPr>
              <w:rPr>
                <w:sz w:val="20"/>
              </w:rPr>
            </w:pPr>
          </w:p>
        </w:tc>
        <w:tc>
          <w:tcPr>
            <w:tcW w:type="dxa" w:w="4500"/>
            <w:gridSpan w:val="2"/>
            <w:vMerge w:val="restart"/>
            <w:tcBorders>
              <w:top w:color="000000" w:val="nil"/>
              <w:left w:color="000000" w:val="nil"/>
              <w:bottom w:color="000000" w:val="nil"/>
              <w:right w:color="000000" w:val="nil"/>
            </w:tcBorders>
            <w:vAlign w:val="center"/>
          </w:tcPr>
          <w:p w14:paraId="A3000000">
            <w:pPr>
              <w:rPr>
                <w:sz w:val="20"/>
              </w:rPr>
            </w:pPr>
            <w:r>
              <w:rPr>
                <w:b w:val="1"/>
                <w:sz w:val="20"/>
              </w:rPr>
              <w:t>Документ, удостоверяющий личность:</w:t>
            </w:r>
            <w:r>
              <w:rPr>
                <w:sz w:val="20"/>
              </w:rPr>
              <w:t xml:space="preserve"> </w:t>
            </w:r>
            <w:r>
              <w:rPr>
                <w:b w:val="1"/>
                <w:color w:val="FF0000"/>
                <w:sz w:val="20"/>
              </w:rPr>
              <w:t>…………</w:t>
            </w:r>
          </w:p>
        </w:tc>
      </w:tr>
      <w:tr>
        <w:tc>
          <w:tcPr>
            <w:tcW w:type="dxa" w:w="4786"/>
            <w:gridSpan w:val="2"/>
            <w:tcBorders>
              <w:top w:color="000000" w:val="nil"/>
              <w:left w:color="000000" w:val="nil"/>
              <w:bottom w:color="000000" w:val="nil"/>
              <w:right w:color="000000" w:val="nil"/>
            </w:tcBorders>
            <w:vAlign w:val="center"/>
          </w:tcPr>
          <w:p w14:paraId="A4000000">
            <w:pPr>
              <w:rPr>
                <w:b w:val="1"/>
                <w:sz w:val="20"/>
              </w:rPr>
            </w:pPr>
            <w:r>
              <w:rPr>
                <w:b w:val="1"/>
                <w:sz w:val="20"/>
              </w:rPr>
              <w:t>(ГУЗ "ТОПЦ им. В.С. Гумилевской")</w:t>
            </w:r>
          </w:p>
        </w:tc>
        <w:tc>
          <w:tcPr>
            <w:tcW w:type="dxa" w:w="284"/>
            <w:tcBorders>
              <w:top w:color="000000" w:val="nil"/>
              <w:left w:color="000000" w:val="nil"/>
              <w:bottom w:color="000000" w:val="nil"/>
              <w:right w:color="000000" w:val="nil"/>
            </w:tcBorders>
            <w:vAlign w:val="center"/>
          </w:tcPr>
          <w:p w14:paraId="A5000000">
            <w:pPr>
              <w:rPr>
                <w:sz w:val="20"/>
              </w:rPr>
            </w:pPr>
          </w:p>
        </w:tc>
        <w:tc>
          <w:tcPr>
            <w:tcW w:type="dxa" w:w="4500"/>
            <w:gridSpan w:val="2"/>
            <w:vMerge w:val="continue"/>
            <w:tcBorders>
              <w:top w:color="000000" w:val="nil"/>
              <w:left w:color="000000" w:val="nil"/>
              <w:bottom w:color="000000" w:val="nil"/>
              <w:right w:color="000000" w:val="nil"/>
            </w:tcBorders>
            <w:vAlign w:val="center"/>
          </w:tcPr>
          <w:p/>
        </w:tc>
      </w:tr>
      <w:tr>
        <w:tc>
          <w:tcPr>
            <w:tcW w:type="dxa" w:w="4786"/>
            <w:gridSpan w:val="2"/>
            <w:vMerge w:val="restart"/>
            <w:tcBorders>
              <w:top w:color="000000" w:val="nil"/>
              <w:left w:color="000000" w:val="nil"/>
              <w:bottom w:color="000000" w:val="nil"/>
              <w:right w:color="000000" w:val="nil"/>
            </w:tcBorders>
            <w:vAlign w:val="center"/>
          </w:tcPr>
          <w:p w14:paraId="A6000000">
            <w:pPr>
              <w:widowControl w:val="1"/>
              <w:tabs>
                <w:tab w:leader="none" w:pos="2794" w:val="left"/>
              </w:tabs>
              <w:ind/>
              <w:rPr>
                <w:sz w:val="20"/>
              </w:rPr>
            </w:pPr>
            <w:r>
              <w:rPr>
                <w:sz w:val="20"/>
              </w:rPr>
              <w:t>300053, Тульская область,  г. Тула,  ул. Вильямса,               д. 1Д</w:t>
            </w:r>
          </w:p>
        </w:tc>
        <w:tc>
          <w:tcPr>
            <w:tcW w:type="dxa" w:w="284"/>
            <w:tcBorders>
              <w:top w:color="000000" w:val="nil"/>
              <w:left w:color="000000" w:val="nil"/>
              <w:bottom w:color="000000" w:val="nil"/>
              <w:right w:color="000000" w:val="nil"/>
            </w:tcBorders>
            <w:vAlign w:val="center"/>
          </w:tcPr>
          <w:p w14:paraId="A7000000">
            <w:pPr>
              <w:rPr>
                <w:sz w:val="20"/>
              </w:rPr>
            </w:pPr>
          </w:p>
        </w:tc>
        <w:tc>
          <w:tcPr>
            <w:tcW w:type="dxa" w:w="4500"/>
            <w:gridSpan w:val="2"/>
            <w:tcBorders>
              <w:top w:color="000000" w:val="nil"/>
              <w:left w:color="000000" w:val="nil"/>
              <w:bottom w:color="000000" w:val="nil"/>
              <w:right w:color="000000" w:val="nil"/>
            </w:tcBorders>
            <w:vAlign w:val="center"/>
          </w:tcPr>
          <w:p w14:paraId="A8000000">
            <w:pPr>
              <w:rPr>
                <w:sz w:val="20"/>
              </w:rPr>
            </w:pPr>
            <w:r>
              <w:rPr>
                <w:b w:val="1"/>
                <w:sz w:val="20"/>
              </w:rPr>
              <w:t>Серия, номер:</w:t>
            </w:r>
            <w:r>
              <w:rPr>
                <w:sz w:val="20"/>
              </w:rPr>
              <w:t xml:space="preserve"> </w:t>
            </w:r>
            <w:r>
              <w:rPr>
                <w:b w:val="1"/>
                <w:color w:val="FF0000"/>
                <w:sz w:val="20"/>
              </w:rPr>
              <w:t>………….</w:t>
            </w:r>
          </w:p>
        </w:tc>
      </w:tr>
      <w:tr>
        <w:tc>
          <w:tcPr>
            <w:tcW w:type="dxa" w:w="4786"/>
            <w:gridSpan w:val="2"/>
            <w:vMerge w:val="continue"/>
            <w:tcBorders>
              <w:top w:color="000000" w:val="nil"/>
              <w:left w:color="000000" w:val="nil"/>
              <w:bottom w:color="000000" w:val="nil"/>
              <w:right w:color="000000" w:val="nil"/>
            </w:tcBorders>
            <w:vAlign w:val="center"/>
          </w:tcPr>
          <w:p/>
        </w:tc>
        <w:tc>
          <w:tcPr>
            <w:tcW w:type="dxa" w:w="284"/>
            <w:tcBorders>
              <w:top w:color="000000" w:val="nil"/>
              <w:left w:color="000000" w:val="nil"/>
              <w:bottom w:color="000000" w:val="nil"/>
              <w:right w:color="000000" w:val="nil"/>
            </w:tcBorders>
            <w:vAlign w:val="center"/>
          </w:tcPr>
          <w:p w14:paraId="A9000000">
            <w:pPr>
              <w:rPr>
                <w:sz w:val="20"/>
              </w:rPr>
            </w:pPr>
          </w:p>
        </w:tc>
        <w:tc>
          <w:tcPr>
            <w:tcW w:type="dxa" w:w="4500"/>
            <w:gridSpan w:val="2"/>
            <w:tcBorders>
              <w:top w:color="000000" w:val="nil"/>
              <w:left w:color="000000" w:val="nil"/>
              <w:bottom w:color="000000" w:val="nil"/>
              <w:right w:color="000000" w:val="nil"/>
            </w:tcBorders>
            <w:vAlign w:val="center"/>
          </w:tcPr>
          <w:p w14:paraId="AA000000">
            <w:pPr>
              <w:rPr>
                <w:sz w:val="20"/>
              </w:rPr>
            </w:pPr>
            <w:r>
              <w:rPr>
                <w:b w:val="1"/>
                <w:sz w:val="20"/>
              </w:rPr>
              <w:t xml:space="preserve">Кем </w:t>
            </w:r>
            <w:r>
              <w:rPr>
                <w:b w:val="1"/>
                <w:sz w:val="20"/>
              </w:rPr>
              <w:t>выдан</w:t>
            </w:r>
            <w:r>
              <w:rPr>
                <w:b w:val="1"/>
                <w:sz w:val="20"/>
              </w:rPr>
              <w:t>:</w:t>
            </w:r>
            <w:r>
              <w:rPr>
                <w:sz w:val="20"/>
              </w:rPr>
              <w:t xml:space="preserve"> </w:t>
            </w:r>
          </w:p>
        </w:tc>
      </w:tr>
      <w:tr>
        <w:tc>
          <w:tcPr>
            <w:tcW w:type="dxa" w:w="4786"/>
            <w:gridSpan w:val="2"/>
            <w:tcBorders>
              <w:top w:color="000000" w:val="nil"/>
              <w:left w:color="000000" w:val="nil"/>
              <w:bottom w:color="000000" w:val="nil"/>
              <w:right w:color="000000" w:val="nil"/>
            </w:tcBorders>
            <w:vAlign w:val="center"/>
          </w:tcPr>
          <w:p w14:paraId="AB000000">
            <w:pPr>
              <w:widowControl w:val="1"/>
              <w:tabs>
                <w:tab w:leader="none" w:pos="2794" w:val="left"/>
              </w:tabs>
              <w:ind/>
              <w:rPr>
                <w:sz w:val="20"/>
              </w:rPr>
            </w:pPr>
            <w:r>
              <w:rPr>
                <w:sz w:val="20"/>
              </w:rPr>
              <w:t>ИНН 7105015247</w:t>
            </w:r>
          </w:p>
        </w:tc>
        <w:tc>
          <w:tcPr>
            <w:tcW w:type="dxa" w:w="284"/>
            <w:tcBorders>
              <w:top w:color="000000" w:val="nil"/>
              <w:left w:color="000000" w:val="nil"/>
              <w:bottom w:color="000000" w:val="nil"/>
              <w:right w:color="000000" w:val="nil"/>
            </w:tcBorders>
            <w:vAlign w:val="center"/>
          </w:tcPr>
          <w:p w14:paraId="AC000000">
            <w:pPr>
              <w:rPr>
                <w:sz w:val="20"/>
              </w:rPr>
            </w:pPr>
          </w:p>
        </w:tc>
        <w:tc>
          <w:tcPr>
            <w:tcW w:type="dxa" w:w="4500"/>
            <w:gridSpan w:val="2"/>
            <w:tcBorders>
              <w:top w:color="000000" w:val="nil"/>
              <w:left w:color="000000" w:val="nil"/>
              <w:bottom w:color="000000" w:val="nil"/>
              <w:right w:color="000000" w:val="nil"/>
            </w:tcBorders>
            <w:vAlign w:val="center"/>
          </w:tcPr>
          <w:p w14:paraId="AD000000">
            <w:pPr>
              <w:rPr>
                <w:sz w:val="20"/>
              </w:rPr>
            </w:pPr>
            <w:r>
              <w:rPr>
                <w:b w:val="1"/>
                <w:sz w:val="20"/>
              </w:rPr>
              <w:t>Дата выдачи:</w:t>
            </w:r>
            <w:r>
              <w:rPr>
                <w:sz w:val="20"/>
              </w:rPr>
              <w:t xml:space="preserve"> </w:t>
            </w:r>
          </w:p>
        </w:tc>
      </w:tr>
      <w:tr>
        <w:tc>
          <w:tcPr>
            <w:tcW w:type="dxa" w:w="4786"/>
            <w:gridSpan w:val="2"/>
            <w:tcBorders>
              <w:top w:color="000000" w:val="nil"/>
              <w:left w:color="000000" w:val="nil"/>
              <w:bottom w:color="000000" w:val="nil"/>
              <w:right w:color="000000" w:val="nil"/>
            </w:tcBorders>
            <w:vAlign w:val="center"/>
          </w:tcPr>
          <w:p w14:paraId="AE000000">
            <w:pPr>
              <w:widowControl w:val="1"/>
              <w:tabs>
                <w:tab w:leader="none" w:pos="2794" w:val="left"/>
              </w:tabs>
              <w:ind/>
              <w:rPr>
                <w:sz w:val="20"/>
              </w:rPr>
            </w:pPr>
            <w:r>
              <w:rPr>
                <w:sz w:val="20"/>
              </w:rPr>
              <w:t>КПП 710501001</w:t>
            </w:r>
          </w:p>
        </w:tc>
        <w:tc>
          <w:tcPr>
            <w:tcW w:type="dxa" w:w="284"/>
            <w:tcBorders>
              <w:top w:color="000000" w:val="nil"/>
              <w:left w:color="000000" w:val="nil"/>
              <w:bottom w:color="000000" w:val="nil"/>
              <w:right w:color="000000" w:val="nil"/>
            </w:tcBorders>
            <w:vAlign w:val="center"/>
          </w:tcPr>
          <w:p w14:paraId="AF000000">
            <w:pPr>
              <w:rPr>
                <w:sz w:val="20"/>
              </w:rPr>
            </w:pPr>
          </w:p>
        </w:tc>
        <w:tc>
          <w:tcPr>
            <w:tcW w:type="dxa" w:w="4500"/>
            <w:gridSpan w:val="2"/>
            <w:vMerge w:val="restart"/>
            <w:tcBorders>
              <w:top w:color="000000" w:val="nil"/>
              <w:left w:color="000000" w:val="nil"/>
              <w:bottom w:color="000000" w:val="nil"/>
              <w:right w:color="000000" w:val="nil"/>
            </w:tcBorders>
            <w:vAlign w:val="center"/>
          </w:tcPr>
          <w:p w14:paraId="B0000000">
            <w:pPr>
              <w:widowControl w:val="1"/>
              <w:ind/>
              <w:jc w:val="both"/>
              <w:rPr>
                <w:sz w:val="20"/>
              </w:rPr>
            </w:pPr>
            <w:r>
              <w:rPr>
                <w:b w:val="1"/>
                <w:sz w:val="20"/>
              </w:rPr>
              <w:t>Место регистрации:</w:t>
            </w:r>
            <w:r>
              <w:rPr>
                <w:sz w:val="20"/>
              </w:rPr>
              <w:t xml:space="preserve">   </w:t>
            </w:r>
          </w:p>
        </w:tc>
      </w:tr>
      <w:tr>
        <w:tc>
          <w:tcPr>
            <w:tcW w:type="dxa" w:w="4786"/>
            <w:gridSpan w:val="2"/>
            <w:vMerge w:val="restart"/>
            <w:tcBorders>
              <w:top w:color="000000" w:val="nil"/>
              <w:left w:color="000000" w:val="nil"/>
              <w:bottom w:color="000000" w:val="nil"/>
              <w:right w:color="000000" w:val="nil"/>
            </w:tcBorders>
            <w:vAlign w:val="center"/>
          </w:tcPr>
          <w:p w14:paraId="B1000000">
            <w:pPr>
              <w:widowControl w:val="1"/>
              <w:tabs>
                <w:tab w:leader="none" w:pos="2794" w:val="left"/>
              </w:tabs>
              <w:ind/>
              <w:rPr>
                <w:sz w:val="20"/>
              </w:rPr>
            </w:pPr>
            <w:r>
              <w:rPr>
                <w:sz w:val="20"/>
              </w:rPr>
              <w:t>Министерство финансов Тульской области                                         (ГУЗ «ТОПЦ им. В.С. Гумилевской»)</w:t>
            </w:r>
          </w:p>
        </w:tc>
        <w:tc>
          <w:tcPr>
            <w:tcW w:type="dxa" w:w="284"/>
            <w:tcBorders>
              <w:top w:color="000000" w:val="nil"/>
              <w:left w:color="000000" w:val="nil"/>
              <w:bottom w:color="000000" w:val="nil"/>
              <w:right w:color="000000" w:val="nil"/>
            </w:tcBorders>
            <w:vAlign w:val="center"/>
          </w:tcPr>
          <w:p w14:paraId="B2000000">
            <w:pPr>
              <w:rPr>
                <w:sz w:val="20"/>
              </w:rPr>
            </w:pPr>
          </w:p>
        </w:tc>
        <w:tc>
          <w:tcPr>
            <w:tcW w:type="dxa" w:w="4500"/>
            <w:gridSpan w:val="2"/>
            <w:vMerge w:val="continue"/>
            <w:tcBorders>
              <w:top w:color="000000" w:val="nil"/>
              <w:left w:color="000000" w:val="nil"/>
              <w:bottom w:color="000000" w:val="nil"/>
              <w:right w:color="000000" w:val="nil"/>
            </w:tcBorders>
            <w:vAlign w:val="center"/>
          </w:tcPr>
          <w:p/>
        </w:tc>
      </w:tr>
      <w:tr>
        <w:tc>
          <w:tcPr>
            <w:tcW w:type="dxa" w:w="4786"/>
            <w:gridSpan w:val="2"/>
            <w:vMerge w:val="continue"/>
            <w:tcBorders>
              <w:top w:color="000000" w:val="nil"/>
              <w:left w:color="000000" w:val="nil"/>
              <w:bottom w:color="000000" w:val="nil"/>
              <w:right w:color="000000" w:val="nil"/>
            </w:tcBorders>
            <w:vAlign w:val="center"/>
          </w:tcPr>
          <w:p/>
        </w:tc>
        <w:tc>
          <w:tcPr>
            <w:tcW w:type="dxa" w:w="284"/>
            <w:tcBorders>
              <w:top w:color="000000" w:val="nil"/>
              <w:left w:color="000000" w:val="nil"/>
              <w:bottom w:color="000000" w:val="nil"/>
              <w:right w:color="000000" w:val="nil"/>
            </w:tcBorders>
            <w:vAlign w:val="center"/>
          </w:tcPr>
          <w:p w14:paraId="B3000000">
            <w:pPr>
              <w:rPr>
                <w:sz w:val="20"/>
              </w:rPr>
            </w:pPr>
          </w:p>
        </w:tc>
        <w:tc>
          <w:tcPr>
            <w:tcW w:type="dxa" w:w="4500"/>
            <w:gridSpan w:val="2"/>
            <w:tcBorders>
              <w:top w:color="000000" w:val="nil"/>
              <w:left w:color="000000" w:val="nil"/>
              <w:bottom w:color="000000" w:val="nil"/>
              <w:right w:color="000000" w:val="nil"/>
            </w:tcBorders>
            <w:vAlign w:val="center"/>
          </w:tcPr>
          <w:p w14:paraId="B4000000">
            <w:pPr>
              <w:rPr>
                <w:sz w:val="20"/>
              </w:rPr>
            </w:pPr>
            <w:r>
              <w:rPr>
                <w:b w:val="1"/>
                <w:sz w:val="20"/>
              </w:rPr>
              <w:t>Контактный номер телефона:</w:t>
            </w:r>
            <w:r>
              <w:rPr>
                <w:sz w:val="20"/>
              </w:rPr>
              <w:t xml:space="preserve"> </w:t>
            </w:r>
          </w:p>
        </w:tc>
      </w:tr>
      <w:tr>
        <w:tc>
          <w:tcPr>
            <w:tcW w:type="dxa" w:w="4786"/>
            <w:gridSpan w:val="2"/>
            <w:tcBorders>
              <w:top w:color="000000" w:val="nil"/>
              <w:left w:color="000000" w:val="nil"/>
              <w:bottom w:color="000000" w:val="nil"/>
              <w:right w:color="000000" w:val="nil"/>
            </w:tcBorders>
            <w:vAlign w:val="center"/>
          </w:tcPr>
          <w:p w14:paraId="B5000000">
            <w:pPr>
              <w:widowControl w:val="1"/>
              <w:tabs>
                <w:tab w:leader="none" w:pos="2794" w:val="left"/>
              </w:tabs>
              <w:ind/>
              <w:rPr>
                <w:sz w:val="20"/>
              </w:rPr>
            </w:pPr>
            <w:r>
              <w:rPr>
                <w:sz w:val="20"/>
              </w:rPr>
              <w:t>Лицевой счет 105060008</w:t>
            </w:r>
          </w:p>
        </w:tc>
        <w:tc>
          <w:tcPr>
            <w:tcW w:type="dxa" w:w="284"/>
            <w:tcBorders>
              <w:top w:color="000000" w:val="nil"/>
              <w:left w:color="000000" w:val="nil"/>
              <w:bottom w:color="000000" w:val="nil"/>
              <w:right w:color="000000" w:val="nil"/>
            </w:tcBorders>
            <w:vAlign w:val="center"/>
          </w:tcPr>
          <w:p w14:paraId="B6000000">
            <w:pPr>
              <w:rPr>
                <w:sz w:val="20"/>
              </w:rPr>
            </w:pPr>
          </w:p>
        </w:tc>
        <w:tc>
          <w:tcPr>
            <w:tcW w:type="dxa" w:w="4500"/>
            <w:gridSpan w:val="2"/>
            <w:tcBorders>
              <w:top w:color="000000" w:val="nil"/>
              <w:left w:color="000000" w:val="nil"/>
              <w:bottom w:color="000000" w:val="nil"/>
              <w:right w:color="000000" w:val="nil"/>
            </w:tcBorders>
            <w:vAlign w:val="center"/>
          </w:tcPr>
          <w:p w14:paraId="B7000000">
            <w:pPr>
              <w:rPr>
                <w:sz w:val="20"/>
              </w:rPr>
            </w:pPr>
          </w:p>
        </w:tc>
      </w:tr>
      <w:tr>
        <w:tc>
          <w:tcPr>
            <w:tcW w:type="dxa" w:w="4786"/>
            <w:gridSpan w:val="2"/>
            <w:vMerge w:val="restart"/>
            <w:tcBorders>
              <w:top w:color="000000" w:val="nil"/>
              <w:left w:color="000000" w:val="nil"/>
              <w:bottom w:color="000000" w:val="nil"/>
              <w:right w:color="000000" w:val="nil"/>
            </w:tcBorders>
            <w:vAlign w:val="center"/>
          </w:tcPr>
          <w:p w14:paraId="B8000000">
            <w:pPr>
              <w:widowControl w:val="1"/>
              <w:tabs>
                <w:tab w:leader="none" w:pos="2794" w:val="left"/>
              </w:tabs>
              <w:ind/>
              <w:rPr>
                <w:sz w:val="20"/>
              </w:rPr>
            </w:pPr>
            <w:r>
              <w:rPr>
                <w:sz w:val="20"/>
              </w:rPr>
              <w:t>ОТДЕЛЕНИЕ ТУЛА БАНКА РОССИИ//                                                                   УФК  по Тульской области г. Тула</w:t>
            </w:r>
          </w:p>
        </w:tc>
        <w:tc>
          <w:tcPr>
            <w:tcW w:type="dxa" w:w="284"/>
            <w:tcBorders>
              <w:top w:color="000000" w:val="nil"/>
              <w:left w:color="000000" w:val="nil"/>
              <w:bottom w:color="000000" w:val="nil"/>
              <w:right w:color="000000" w:val="nil"/>
            </w:tcBorders>
            <w:vAlign w:val="center"/>
          </w:tcPr>
          <w:p w14:paraId="B9000000">
            <w:pPr>
              <w:rPr>
                <w:sz w:val="20"/>
              </w:rPr>
            </w:pPr>
          </w:p>
        </w:tc>
        <w:tc>
          <w:tcPr>
            <w:tcW w:type="dxa" w:w="4500"/>
            <w:gridSpan w:val="2"/>
            <w:tcBorders>
              <w:top w:color="000000" w:val="nil"/>
              <w:left w:color="000000" w:val="nil"/>
              <w:bottom w:color="000000" w:val="nil"/>
              <w:right w:color="000000" w:val="nil"/>
            </w:tcBorders>
            <w:vAlign w:val="center"/>
          </w:tcPr>
          <w:p w14:paraId="BA000000">
            <w:pPr>
              <w:rPr>
                <w:sz w:val="20"/>
              </w:rPr>
            </w:pPr>
          </w:p>
        </w:tc>
      </w:tr>
      <w:tr>
        <w:tc>
          <w:tcPr>
            <w:tcW w:type="dxa" w:w="4786"/>
            <w:gridSpan w:val="2"/>
            <w:vMerge w:val="continue"/>
            <w:tcBorders>
              <w:top w:color="000000" w:val="nil"/>
              <w:left w:color="000000" w:val="nil"/>
              <w:bottom w:color="000000" w:val="nil"/>
              <w:right w:color="000000" w:val="nil"/>
            </w:tcBorders>
            <w:vAlign w:val="center"/>
          </w:tcPr>
          <w:p/>
        </w:tc>
        <w:tc>
          <w:tcPr>
            <w:tcW w:type="dxa" w:w="284"/>
            <w:tcBorders>
              <w:top w:color="000000" w:val="nil"/>
              <w:left w:color="000000" w:val="nil"/>
              <w:bottom w:color="000000" w:val="nil"/>
              <w:right w:color="000000" w:val="nil"/>
            </w:tcBorders>
            <w:vAlign w:val="center"/>
          </w:tcPr>
          <w:p w14:paraId="BB000000">
            <w:pPr>
              <w:rPr>
                <w:sz w:val="20"/>
              </w:rPr>
            </w:pPr>
          </w:p>
        </w:tc>
        <w:tc>
          <w:tcPr>
            <w:tcW w:type="dxa" w:w="4500"/>
            <w:gridSpan w:val="2"/>
            <w:tcBorders>
              <w:top w:color="000000" w:val="nil"/>
              <w:left w:color="000000" w:val="nil"/>
              <w:bottom w:color="000000" w:val="nil"/>
              <w:right w:color="000000" w:val="nil"/>
            </w:tcBorders>
            <w:vAlign w:val="center"/>
          </w:tcPr>
          <w:p w14:paraId="BC000000">
            <w:pPr>
              <w:rPr>
                <w:sz w:val="20"/>
              </w:rPr>
            </w:pPr>
          </w:p>
        </w:tc>
      </w:tr>
      <w:tr>
        <w:tc>
          <w:tcPr>
            <w:tcW w:type="dxa" w:w="4786"/>
            <w:gridSpan w:val="2"/>
            <w:tcBorders>
              <w:top w:color="000000" w:val="nil"/>
              <w:left w:color="000000" w:val="nil"/>
              <w:bottom w:color="000000" w:val="nil"/>
              <w:right w:color="000000" w:val="nil"/>
            </w:tcBorders>
            <w:vAlign w:val="center"/>
          </w:tcPr>
          <w:p w14:paraId="BD000000">
            <w:pPr>
              <w:widowControl w:val="1"/>
              <w:tabs>
                <w:tab w:leader="none" w:pos="2794" w:val="left"/>
              </w:tabs>
              <w:ind/>
              <w:rPr>
                <w:sz w:val="20"/>
              </w:rPr>
            </w:pPr>
            <w:r>
              <w:rPr>
                <w:sz w:val="20"/>
              </w:rPr>
              <w:t>р</w:t>
            </w:r>
            <w:r>
              <w:rPr>
                <w:sz w:val="20"/>
              </w:rPr>
              <w:t>/</w:t>
            </w:r>
            <w:r>
              <w:rPr>
                <w:sz w:val="20"/>
              </w:rPr>
              <w:t>сч</w:t>
            </w:r>
            <w:r>
              <w:rPr>
                <w:sz w:val="20"/>
              </w:rPr>
              <w:t xml:space="preserve"> 03224643700000006600</w:t>
            </w:r>
          </w:p>
        </w:tc>
        <w:tc>
          <w:tcPr>
            <w:tcW w:type="dxa" w:w="284"/>
            <w:tcBorders>
              <w:top w:color="000000" w:val="nil"/>
              <w:left w:color="000000" w:val="nil"/>
              <w:bottom w:color="000000" w:val="nil"/>
              <w:right w:color="000000" w:val="nil"/>
            </w:tcBorders>
            <w:vAlign w:val="center"/>
          </w:tcPr>
          <w:p w14:paraId="BE000000">
            <w:pPr>
              <w:rPr>
                <w:sz w:val="20"/>
              </w:rPr>
            </w:pPr>
          </w:p>
        </w:tc>
        <w:tc>
          <w:tcPr>
            <w:tcW w:type="dxa" w:w="4500"/>
            <w:gridSpan w:val="2"/>
            <w:tcBorders>
              <w:top w:color="000000" w:val="nil"/>
              <w:left w:color="000000" w:val="nil"/>
              <w:bottom w:color="000000" w:val="nil"/>
              <w:right w:color="000000" w:val="nil"/>
            </w:tcBorders>
            <w:vAlign w:val="center"/>
          </w:tcPr>
          <w:p w14:paraId="BF000000">
            <w:pPr>
              <w:rPr>
                <w:sz w:val="20"/>
              </w:rPr>
            </w:pPr>
          </w:p>
        </w:tc>
      </w:tr>
      <w:tr>
        <w:tc>
          <w:tcPr>
            <w:tcW w:type="dxa" w:w="4786"/>
            <w:gridSpan w:val="2"/>
            <w:tcBorders>
              <w:top w:color="000000" w:val="nil"/>
              <w:left w:color="000000" w:val="nil"/>
              <w:bottom w:color="000000" w:val="nil"/>
              <w:right w:color="000000" w:val="nil"/>
            </w:tcBorders>
            <w:vAlign w:val="center"/>
          </w:tcPr>
          <w:p w14:paraId="C0000000">
            <w:pPr>
              <w:widowControl w:val="1"/>
              <w:tabs>
                <w:tab w:leader="none" w:pos="2794" w:val="left"/>
              </w:tabs>
              <w:ind/>
              <w:rPr>
                <w:sz w:val="20"/>
              </w:rPr>
            </w:pPr>
            <w:r>
              <w:rPr>
                <w:sz w:val="20"/>
              </w:rPr>
              <w:t>БИК 017003983</w:t>
            </w:r>
          </w:p>
        </w:tc>
        <w:tc>
          <w:tcPr>
            <w:tcW w:type="dxa" w:w="284"/>
            <w:tcBorders>
              <w:top w:color="000000" w:val="nil"/>
              <w:left w:color="000000" w:val="nil"/>
              <w:bottom w:color="000000" w:val="nil"/>
              <w:right w:color="000000" w:val="nil"/>
            </w:tcBorders>
            <w:vAlign w:val="center"/>
          </w:tcPr>
          <w:p w14:paraId="C1000000">
            <w:pPr>
              <w:rPr>
                <w:sz w:val="20"/>
              </w:rPr>
            </w:pPr>
          </w:p>
        </w:tc>
        <w:tc>
          <w:tcPr>
            <w:tcW w:type="dxa" w:w="4500"/>
            <w:gridSpan w:val="2"/>
            <w:tcBorders>
              <w:top w:color="000000" w:val="nil"/>
              <w:left w:color="000000" w:val="nil"/>
              <w:bottom w:color="000000" w:val="nil"/>
              <w:right w:color="000000" w:val="nil"/>
            </w:tcBorders>
            <w:vAlign w:val="center"/>
          </w:tcPr>
          <w:p w14:paraId="C2000000">
            <w:pPr>
              <w:rPr>
                <w:sz w:val="20"/>
              </w:rPr>
            </w:pPr>
          </w:p>
        </w:tc>
      </w:tr>
      <w:tr>
        <w:tc>
          <w:tcPr>
            <w:tcW w:type="dxa" w:w="4786"/>
            <w:gridSpan w:val="2"/>
            <w:tcBorders>
              <w:top w:color="000000" w:val="nil"/>
              <w:left w:color="000000" w:val="nil"/>
              <w:bottom w:color="000000" w:val="nil"/>
              <w:right w:color="000000" w:val="nil"/>
            </w:tcBorders>
            <w:vAlign w:val="center"/>
          </w:tcPr>
          <w:p w14:paraId="C3000000">
            <w:pPr>
              <w:widowControl w:val="1"/>
              <w:tabs>
                <w:tab w:leader="none" w:pos="2794" w:val="left"/>
              </w:tabs>
              <w:ind/>
              <w:rPr>
                <w:sz w:val="20"/>
              </w:rPr>
            </w:pPr>
          </w:p>
        </w:tc>
        <w:tc>
          <w:tcPr>
            <w:tcW w:type="dxa" w:w="284"/>
            <w:tcBorders>
              <w:top w:color="000000" w:val="nil"/>
              <w:left w:color="000000" w:val="nil"/>
              <w:bottom w:color="000000" w:val="nil"/>
              <w:right w:color="000000" w:val="nil"/>
            </w:tcBorders>
            <w:vAlign w:val="center"/>
          </w:tcPr>
          <w:p w14:paraId="C4000000">
            <w:pPr>
              <w:rPr>
                <w:sz w:val="20"/>
              </w:rPr>
            </w:pPr>
          </w:p>
        </w:tc>
        <w:tc>
          <w:tcPr>
            <w:tcW w:type="dxa" w:w="4500"/>
            <w:gridSpan w:val="2"/>
            <w:tcBorders>
              <w:top w:color="000000" w:val="nil"/>
              <w:left w:color="000000" w:val="nil"/>
              <w:bottom w:color="000000" w:val="nil"/>
              <w:right w:color="000000" w:val="nil"/>
            </w:tcBorders>
            <w:vAlign w:val="center"/>
          </w:tcPr>
          <w:p w14:paraId="C5000000">
            <w:pPr>
              <w:rPr>
                <w:sz w:val="20"/>
              </w:rPr>
            </w:pPr>
          </w:p>
        </w:tc>
      </w:tr>
      <w:tr>
        <w:tc>
          <w:tcPr>
            <w:tcW w:type="dxa" w:w="4786"/>
            <w:gridSpan w:val="2"/>
            <w:tcBorders>
              <w:top w:color="000000" w:val="nil"/>
              <w:left w:color="000000" w:val="nil"/>
              <w:bottom w:color="000000" w:val="nil"/>
              <w:right w:color="000000" w:val="nil"/>
            </w:tcBorders>
            <w:vAlign w:val="center"/>
          </w:tcPr>
          <w:p w14:paraId="C6000000">
            <w:pPr>
              <w:rPr>
                <w:b w:val="1"/>
                <w:color w:val="FF0000"/>
                <w:sz w:val="20"/>
              </w:rPr>
            </w:pPr>
            <w:r>
              <w:rPr>
                <w:b w:val="1"/>
                <w:color w:val="FF0000"/>
                <w:sz w:val="20"/>
              </w:rPr>
              <w:t>Г</w:t>
            </w:r>
            <w:r>
              <w:rPr>
                <w:b w:val="1"/>
                <w:color w:val="FF0000"/>
                <w:sz w:val="20"/>
              </w:rPr>
              <w:t>лавн</w:t>
            </w:r>
            <w:r>
              <w:rPr>
                <w:b w:val="1"/>
                <w:color w:val="FF0000"/>
                <w:sz w:val="20"/>
              </w:rPr>
              <w:t>ый врач</w:t>
            </w:r>
            <w:r>
              <w:rPr>
                <w:b w:val="1"/>
                <w:color w:val="FF0000"/>
                <w:sz w:val="20"/>
              </w:rPr>
              <w:t xml:space="preserve"> </w:t>
            </w:r>
          </w:p>
        </w:tc>
        <w:tc>
          <w:tcPr>
            <w:tcW w:type="dxa" w:w="284"/>
            <w:tcBorders>
              <w:top w:color="000000" w:val="nil"/>
              <w:left w:color="000000" w:val="nil"/>
              <w:bottom w:color="000000" w:val="nil"/>
              <w:right w:color="000000" w:val="nil"/>
            </w:tcBorders>
            <w:vAlign w:val="center"/>
          </w:tcPr>
          <w:p w14:paraId="C7000000">
            <w:pPr>
              <w:rPr>
                <w:sz w:val="20"/>
              </w:rPr>
            </w:pPr>
          </w:p>
        </w:tc>
        <w:tc>
          <w:tcPr>
            <w:tcW w:type="dxa" w:w="4500"/>
            <w:gridSpan w:val="2"/>
            <w:tcBorders>
              <w:top w:color="000000" w:val="nil"/>
              <w:left w:color="000000" w:val="nil"/>
              <w:bottom w:color="000000" w:val="nil"/>
              <w:right w:color="000000" w:val="nil"/>
            </w:tcBorders>
            <w:vAlign w:val="center"/>
          </w:tcPr>
          <w:p w14:paraId="C8000000">
            <w:pPr>
              <w:rPr>
                <w:sz w:val="20"/>
              </w:rPr>
            </w:pPr>
          </w:p>
        </w:tc>
      </w:tr>
      <w:tr>
        <w:tc>
          <w:tcPr>
            <w:tcW w:type="dxa" w:w="4786"/>
            <w:gridSpan w:val="2"/>
            <w:tcBorders>
              <w:top w:color="000000" w:val="nil"/>
              <w:left w:color="000000" w:val="nil"/>
              <w:bottom w:color="000000" w:val="nil"/>
              <w:right w:color="000000" w:val="nil"/>
            </w:tcBorders>
            <w:vAlign w:val="center"/>
          </w:tcPr>
          <w:p w14:paraId="C9000000">
            <w:pPr>
              <w:rPr>
                <w:sz w:val="20"/>
              </w:rPr>
            </w:pPr>
          </w:p>
        </w:tc>
        <w:tc>
          <w:tcPr>
            <w:tcW w:type="dxa" w:w="284"/>
            <w:tcBorders>
              <w:top w:color="000000" w:val="nil"/>
              <w:left w:color="000000" w:val="nil"/>
              <w:bottom w:color="000000" w:val="nil"/>
              <w:right w:color="000000" w:val="nil"/>
            </w:tcBorders>
            <w:vAlign w:val="center"/>
          </w:tcPr>
          <w:p w14:paraId="CA000000">
            <w:pPr>
              <w:rPr>
                <w:sz w:val="20"/>
              </w:rPr>
            </w:pPr>
          </w:p>
        </w:tc>
        <w:tc>
          <w:tcPr>
            <w:tcW w:type="dxa" w:w="4500"/>
            <w:gridSpan w:val="2"/>
            <w:tcBorders>
              <w:top w:color="000000" w:val="nil"/>
              <w:left w:color="000000" w:val="nil"/>
              <w:bottom w:color="000000" w:val="nil"/>
              <w:right w:color="000000" w:val="nil"/>
            </w:tcBorders>
            <w:vAlign w:val="center"/>
          </w:tcPr>
          <w:p w14:paraId="CB000000">
            <w:pPr>
              <w:rPr>
                <w:sz w:val="20"/>
              </w:rPr>
            </w:pPr>
          </w:p>
        </w:tc>
      </w:tr>
      <w:tr>
        <w:tc>
          <w:tcPr>
            <w:tcW w:type="dxa" w:w="2393"/>
            <w:tcBorders>
              <w:top w:color="000000" w:val="nil"/>
              <w:left w:color="000000" w:val="nil"/>
              <w:bottom w:color="000000" w:val="nil"/>
              <w:right w:color="000000" w:val="nil"/>
            </w:tcBorders>
            <w:vAlign w:val="center"/>
          </w:tcPr>
          <w:p w14:paraId="CC000000">
            <w:pPr>
              <w:rPr>
                <w:sz w:val="20"/>
              </w:rPr>
            </w:pPr>
          </w:p>
        </w:tc>
        <w:tc>
          <w:tcPr>
            <w:tcW w:type="dxa" w:w="2393"/>
            <w:tcBorders>
              <w:top w:color="000000" w:val="nil"/>
              <w:left w:color="000000" w:val="nil"/>
              <w:bottom w:color="000000" w:val="nil"/>
              <w:right w:color="000000" w:val="nil"/>
            </w:tcBorders>
            <w:vAlign w:val="center"/>
          </w:tcPr>
          <w:p w14:paraId="CD000000">
            <w:pPr>
              <w:rPr>
                <w:b w:val="1"/>
                <w:color w:val="FF0000"/>
                <w:sz w:val="20"/>
              </w:rPr>
            </w:pPr>
            <w:r>
              <w:rPr>
                <w:b w:val="1"/>
                <w:color w:val="FF0000"/>
                <w:sz w:val="20"/>
              </w:rPr>
              <w:t>Черепенко О.В.</w:t>
            </w:r>
          </w:p>
        </w:tc>
        <w:tc>
          <w:tcPr>
            <w:tcW w:type="dxa" w:w="284"/>
            <w:tcBorders>
              <w:top w:color="000000" w:val="nil"/>
              <w:left w:color="000000" w:val="nil"/>
              <w:bottom w:color="000000" w:val="nil"/>
              <w:right w:color="000000" w:val="nil"/>
            </w:tcBorders>
            <w:vAlign w:val="center"/>
          </w:tcPr>
          <w:p w14:paraId="CE000000">
            <w:pPr>
              <w:rPr>
                <w:sz w:val="20"/>
              </w:rPr>
            </w:pPr>
          </w:p>
        </w:tc>
        <w:tc>
          <w:tcPr>
            <w:tcW w:type="dxa" w:w="2250"/>
            <w:tcBorders>
              <w:top w:color="000000" w:val="nil"/>
              <w:left w:color="000000" w:val="nil"/>
              <w:bottom w:color="000000" w:val="nil"/>
              <w:right w:color="000000" w:val="nil"/>
            </w:tcBorders>
            <w:vAlign w:val="center"/>
          </w:tcPr>
          <w:p w14:paraId="CF000000">
            <w:pPr>
              <w:rPr>
                <w:sz w:val="20"/>
              </w:rPr>
            </w:pPr>
            <w:r>
              <w:rPr>
                <w:sz w:val="20"/>
              </w:rPr>
              <w:t>____________________</w:t>
            </w:r>
          </w:p>
        </w:tc>
        <w:tc>
          <w:tcPr>
            <w:tcW w:type="dxa" w:w="2250"/>
            <w:tcBorders>
              <w:top w:color="000000" w:val="nil"/>
              <w:left w:color="000000" w:val="nil"/>
              <w:bottom w:color="000000" w:val="nil"/>
              <w:right w:color="000000" w:val="nil"/>
            </w:tcBorders>
            <w:vAlign w:val="center"/>
          </w:tcPr>
          <w:p w14:paraId="D0000000">
            <w:pPr>
              <w:widowControl w:val="1"/>
              <w:ind/>
              <w:jc w:val="center"/>
              <w:rPr>
                <w:b w:val="1"/>
                <w:color w:val="FF0000"/>
                <w:sz w:val="20"/>
              </w:rPr>
            </w:pPr>
          </w:p>
        </w:tc>
      </w:tr>
      <w:tr>
        <w:tc>
          <w:tcPr>
            <w:tcW w:type="dxa" w:w="4786"/>
            <w:gridSpan w:val="2"/>
            <w:tcBorders>
              <w:top w:color="000000" w:val="nil"/>
              <w:left w:color="000000" w:val="nil"/>
              <w:bottom w:color="000000" w:val="nil"/>
              <w:right w:color="000000" w:val="nil"/>
            </w:tcBorders>
            <w:vAlign w:val="center"/>
          </w:tcPr>
          <w:p w14:paraId="D1000000">
            <w:pPr>
              <w:rPr>
                <w:sz w:val="20"/>
              </w:rPr>
            </w:pPr>
          </w:p>
        </w:tc>
        <w:tc>
          <w:tcPr>
            <w:tcW w:type="dxa" w:w="284"/>
            <w:tcBorders>
              <w:top w:color="000000" w:val="nil"/>
              <w:left w:color="000000" w:val="nil"/>
              <w:bottom w:color="000000" w:val="nil"/>
              <w:right w:color="000000" w:val="nil"/>
            </w:tcBorders>
            <w:vAlign w:val="center"/>
          </w:tcPr>
          <w:p w14:paraId="D2000000">
            <w:pPr>
              <w:rPr>
                <w:sz w:val="20"/>
              </w:rPr>
            </w:pPr>
          </w:p>
        </w:tc>
        <w:tc>
          <w:tcPr>
            <w:tcW w:type="dxa" w:w="4500"/>
            <w:gridSpan w:val="2"/>
            <w:tcBorders>
              <w:top w:color="000000" w:val="nil"/>
              <w:left w:color="000000" w:val="nil"/>
              <w:bottom w:color="000000" w:val="nil"/>
              <w:right w:color="000000" w:val="nil"/>
            </w:tcBorders>
            <w:vAlign w:val="center"/>
          </w:tcPr>
          <w:p w14:paraId="D3000000">
            <w:pPr>
              <w:rPr>
                <w:sz w:val="20"/>
              </w:rPr>
            </w:pPr>
          </w:p>
        </w:tc>
      </w:tr>
      <w:tr>
        <w:tc>
          <w:tcPr>
            <w:tcW w:type="dxa" w:w="4786"/>
            <w:gridSpan w:val="2"/>
            <w:tcBorders>
              <w:top w:color="000000" w:val="nil"/>
              <w:left w:color="000000" w:val="nil"/>
              <w:bottom w:color="000000" w:val="nil"/>
              <w:right w:color="000000" w:val="nil"/>
            </w:tcBorders>
            <w:vAlign w:val="center"/>
          </w:tcPr>
          <w:p w14:paraId="D4000000">
            <w:pPr>
              <w:rPr>
                <w:sz w:val="20"/>
              </w:rPr>
            </w:pPr>
            <w:r>
              <w:rPr>
                <w:sz w:val="20"/>
              </w:rPr>
              <w:t>М.П.</w:t>
            </w:r>
          </w:p>
        </w:tc>
        <w:tc>
          <w:tcPr>
            <w:tcW w:type="dxa" w:w="284"/>
            <w:tcBorders>
              <w:top w:color="000000" w:val="nil"/>
              <w:left w:color="000000" w:val="nil"/>
              <w:bottom w:color="000000" w:val="nil"/>
              <w:right w:color="000000" w:val="nil"/>
            </w:tcBorders>
            <w:vAlign w:val="center"/>
          </w:tcPr>
          <w:p w14:paraId="D5000000">
            <w:pPr>
              <w:rPr>
                <w:sz w:val="20"/>
              </w:rPr>
            </w:pPr>
          </w:p>
        </w:tc>
        <w:tc>
          <w:tcPr>
            <w:tcW w:type="dxa" w:w="4500"/>
            <w:gridSpan w:val="2"/>
            <w:tcBorders>
              <w:top w:color="000000" w:val="nil"/>
              <w:left w:color="000000" w:val="nil"/>
              <w:bottom w:color="000000" w:val="nil"/>
              <w:right w:color="000000" w:val="nil"/>
            </w:tcBorders>
            <w:vAlign w:val="center"/>
          </w:tcPr>
          <w:p w14:paraId="D6000000">
            <w:pPr>
              <w:rPr>
                <w:sz w:val="20"/>
              </w:rPr>
            </w:pPr>
          </w:p>
        </w:tc>
      </w:tr>
    </w:tbl>
    <w:p w14:paraId="D7000000">
      <w:pPr>
        <w:widowControl w:val="1"/>
        <w:ind w:firstLine="708"/>
        <w:jc w:val="both"/>
        <w:rPr>
          <w:sz w:val="20"/>
        </w:rPr>
      </w:pPr>
    </w:p>
    <w:p w14:paraId="D8000000">
      <w:pPr>
        <w:widowControl w:val="1"/>
        <w:spacing w:after="200" w:line="276" w:lineRule="auto"/>
        <w:ind/>
        <w:rPr>
          <w:sz w:val="26"/>
        </w:rPr>
      </w:pPr>
    </w:p>
    <w:p w14:paraId="D9000000">
      <w:pPr>
        <w:widowControl w:val="1"/>
        <w:spacing w:after="200" w:line="276" w:lineRule="auto"/>
        <w:ind/>
        <w:rPr>
          <w:sz w:val="26"/>
        </w:rPr>
      </w:pPr>
    </w:p>
    <w:p w14:paraId="DA000000">
      <w:pPr>
        <w:widowControl w:val="1"/>
        <w:spacing w:after="200" w:line="276" w:lineRule="auto"/>
        <w:ind/>
        <w:rPr>
          <w:sz w:val="26"/>
        </w:rPr>
      </w:pPr>
    </w:p>
    <w:p w14:paraId="DB000000">
      <w:pPr>
        <w:widowControl w:val="1"/>
        <w:spacing w:after="200" w:line="276" w:lineRule="auto"/>
        <w:ind/>
        <w:rPr>
          <w:sz w:val="26"/>
        </w:rPr>
      </w:pPr>
    </w:p>
    <w:p w14:paraId="DC000000">
      <w:pPr>
        <w:widowControl w:val="1"/>
        <w:spacing w:after="200" w:line="276" w:lineRule="auto"/>
        <w:ind/>
        <w:rPr>
          <w:sz w:val="26"/>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1998"/>
        <w:gridCol w:w="7608"/>
      </w:tblGrid>
      <w:tr>
        <w:trPr>
          <w:trHeight w:hRule="atLeast" w:val="420"/>
        </w:trPr>
        <w:tc>
          <w:tcPr>
            <w:tcW w:type="dxa" w:w="1998"/>
            <w:tcBorders>
              <w:top w:color="000000" w:val="nil"/>
              <w:left w:color="000000" w:val="nil"/>
              <w:bottom w:color="000000" w:val="nil"/>
              <w:right w:color="000000" w:val="nil"/>
            </w:tcBorders>
          </w:tcPr>
          <w:p w14:paraId="DD000000">
            <w:pPr>
              <w:widowControl w:val="1"/>
              <w:ind/>
              <w:jc w:val="center"/>
              <w:rPr>
                <w:color w:val="000000"/>
                <w:sz w:val="16"/>
              </w:rPr>
            </w:pPr>
          </w:p>
        </w:tc>
        <w:tc>
          <w:tcPr>
            <w:tcW w:type="dxa" w:w="7608"/>
            <w:tcBorders>
              <w:top w:color="000000" w:val="nil"/>
              <w:left w:color="000000" w:val="nil"/>
              <w:bottom w:color="000000" w:val="nil"/>
              <w:right w:color="000000" w:val="nil"/>
            </w:tcBorders>
          </w:tcPr>
          <w:p w14:paraId="DE000000">
            <w:pPr>
              <w:widowControl w:val="1"/>
              <w:ind/>
              <w:jc w:val="right"/>
              <w:rPr>
                <w:color w:val="000000"/>
                <w:sz w:val="16"/>
              </w:rPr>
            </w:pPr>
            <w:r>
              <w:rPr>
                <w:color w:val="000000"/>
                <w:sz w:val="16"/>
              </w:rPr>
              <w:t xml:space="preserve">Приложение № 1 </w:t>
            </w:r>
          </w:p>
          <w:p w14:paraId="DF000000">
            <w:pPr>
              <w:widowControl w:val="1"/>
              <w:ind/>
              <w:jc w:val="right"/>
              <w:rPr>
                <w:color w:val="000000"/>
                <w:sz w:val="16"/>
              </w:rPr>
            </w:pPr>
            <w:r>
              <w:rPr>
                <w:color w:val="000000"/>
                <w:sz w:val="16"/>
              </w:rPr>
              <w:t>к договору на оказание платных медицинских  услуг</w:t>
            </w:r>
          </w:p>
        </w:tc>
      </w:tr>
    </w:tbl>
    <w:p w14:paraId="E0000000">
      <w:pPr>
        <w:widowControl w:val="1"/>
        <w:ind/>
        <w:jc w:val="center"/>
        <w:rPr>
          <w:b w:val="1"/>
          <w:color w:val="000000"/>
          <w:sz w:val="18"/>
        </w:rPr>
      </w:pPr>
      <w:r>
        <w:rPr>
          <w:b w:val="1"/>
          <w:color w:val="000000"/>
          <w:sz w:val="18"/>
        </w:rPr>
        <w:t>Выписка из лицензии №Л041-01187-71/00364525 от 19.06.2019 года на оказание медицинской деятельности,  выданной министерством здравоохранения Тульской области</w:t>
      </w:r>
    </w:p>
    <w:p w14:paraId="E1000000">
      <w:pPr>
        <w:widowControl w:val="1"/>
        <w:ind/>
        <w:jc w:val="both"/>
        <w:rPr>
          <w:color w:val="000000"/>
          <w:sz w:val="18"/>
        </w:rPr>
      </w:pPr>
      <w:r>
        <w:rPr>
          <w:color w:val="000000"/>
          <w:sz w:val="18"/>
        </w:rPr>
        <w:t>Перечень работ (услуг), составляющих  медицинскую деятельность Исполнителя в соответствии с лицензией:</w:t>
      </w:r>
    </w:p>
    <w:p w14:paraId="E2000000">
      <w:pPr>
        <w:widowControl w:val="1"/>
        <w:ind/>
        <w:jc w:val="both"/>
        <w:rPr>
          <w:color w:val="000000"/>
          <w:sz w:val="18"/>
        </w:rPr>
      </w:pPr>
      <w:r>
        <w:rPr>
          <w:color w:val="000000"/>
          <w:sz w:val="18"/>
        </w:rPr>
        <w:t>Адреса мест осуществления лицензируемого вида деятельности с указанием выполняемых работ, оказываемых услуг, составляющих лицензируемый вид деятельности:</w:t>
      </w:r>
    </w:p>
    <w:p w14:paraId="E3000000">
      <w:pPr>
        <w:widowControl w:val="1"/>
        <w:ind/>
        <w:jc w:val="both"/>
        <w:rPr>
          <w:b w:val="1"/>
          <w:color w:val="000000"/>
          <w:sz w:val="18"/>
        </w:rPr>
      </w:pPr>
      <w:r>
        <w:rPr>
          <w:b w:val="1"/>
          <w:color w:val="000000"/>
          <w:sz w:val="18"/>
        </w:rPr>
        <w:t>300053, Тульская область, г. Тула, 2-й проезд Гастелло, д. 19  выполняемые работы, оказываемые услуги:</w:t>
      </w:r>
    </w:p>
    <w:p w14:paraId="E4000000">
      <w:pPr>
        <w:widowControl w:val="1"/>
        <w:ind/>
        <w:jc w:val="both"/>
        <w:rPr>
          <w:color w:val="000000"/>
          <w:sz w:val="18"/>
        </w:rPr>
      </w:pPr>
      <w:r>
        <w:rPr>
          <w:color w:val="000000"/>
          <w:sz w:val="18"/>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анестезиологии и  реаниматологии; вакцинации (проведению профилактических прививок); лабораторной диагностике; лечебной физкультуре; лечебному делу; медико-социальной помощи; медицинской статистике; медицинскому массажу; рентгенологии; сестринскому делу; сестринскому делу в педиатрии; стоматологии профилактической;</w:t>
      </w:r>
      <w:r>
        <w:rPr>
          <w:color w:val="000000"/>
          <w:sz w:val="18"/>
        </w:rPr>
        <w:t xml:space="preserve"> </w:t>
      </w:r>
      <w:r>
        <w:rPr>
          <w:color w:val="000000"/>
          <w:sz w:val="18"/>
        </w:rPr>
        <w:t>физиотерапии; функциональной диагностике; при оказании первичной врачебной медико-санитарной помощи в амбулаторных условиях по: вакцинации (проведению профилактических прививок); организации здравоохранения и общественному здоровью, эпидемиологии; педиатрии;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w:t>
      </w:r>
      <w:r>
        <w:rPr>
          <w:color w:val="000000"/>
          <w:sz w:val="18"/>
        </w:rPr>
        <w:t xml:space="preserve"> </w:t>
      </w:r>
      <w:r>
        <w:rPr>
          <w:color w:val="000000"/>
          <w:sz w:val="18"/>
        </w:rPr>
        <w:t xml:space="preserve">анестезиологии и реаниматологии; генетике; </w:t>
      </w:r>
      <w:r>
        <w:rPr>
          <w:color w:val="000000"/>
          <w:sz w:val="18"/>
        </w:rPr>
        <w:t>дерматовенерологии</w:t>
      </w:r>
      <w:r>
        <w:rPr>
          <w:color w:val="000000"/>
          <w:sz w:val="18"/>
        </w:rPr>
        <w:t xml:space="preserve">; диетологии; клинической лабораторной диагностике; лабораторной генетике; медицинской статистике; организации здравоохранения и общественному здоровью, эпидемиологии; оториноларингологии (за исключением </w:t>
      </w:r>
      <w:r>
        <w:rPr>
          <w:color w:val="000000"/>
          <w:sz w:val="18"/>
        </w:rPr>
        <w:t>кохлеарной</w:t>
      </w:r>
      <w:r>
        <w:rPr>
          <w:color w:val="000000"/>
          <w:sz w:val="18"/>
        </w:rPr>
        <w:t xml:space="preserve"> имплантации); офтальмологии; рентгенологии; спортивной медицине; стоматологии терапевтической; ультразвуковой диагностике; урологии; физиотерапии; функциональной диагностике; эндокринологии; эндоскопии;</w:t>
      </w:r>
      <w:r>
        <w:rPr>
          <w:color w:val="000000"/>
          <w:sz w:val="18"/>
        </w:rPr>
        <w:t xml:space="preserve">  при оказании первичной специализированной медико-санитарной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клинической лабораторной диагностике; медицинской статистике; организации здравоохранения и общественному здоровью, эпидемиологии; трансфузиологии; ультразвуковой диагностике; физиотерапии; функциональной диагностике; эндоскопии;</w:t>
      </w:r>
    </w:p>
    <w:p w14:paraId="E5000000">
      <w:pPr>
        <w:widowControl w:val="1"/>
        <w:ind/>
        <w:jc w:val="both"/>
        <w:rPr>
          <w:color w:val="000000"/>
          <w:sz w:val="18"/>
        </w:rPr>
      </w:pPr>
      <w:r>
        <w:rPr>
          <w:color w:val="000000"/>
          <w:sz w:val="18"/>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акушерскому делу;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клинической лабораторной диагностике;</w:t>
      </w:r>
      <w:r>
        <w:rPr>
          <w:color w:val="000000"/>
          <w:sz w:val="18"/>
        </w:rPr>
        <w:t xml:space="preserve"> </w:t>
      </w:r>
      <w:r>
        <w:rPr>
          <w:color w:val="000000"/>
          <w:sz w:val="18"/>
        </w:rPr>
        <w:t>лабораторной диагностике; лечебной физкультуре; медицинской статистике; медицинскому массажу; организации здравоохранения и общественному здоровью, эпидемиологии; сестринскому делу; трансфузиологии; ультразвуковой диагностике; физиотерапии; функциональной диагностике; эндоскопии; при оказании специализированной медицинской помощи в стационарных условиях по: акушерскому делу;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w:t>
      </w:r>
      <w:r>
        <w:rPr>
          <w:color w:val="000000"/>
          <w:sz w:val="18"/>
        </w:rPr>
        <w:t xml:space="preserve"> </w:t>
      </w:r>
      <w:r>
        <w:rPr>
          <w:color w:val="000000"/>
          <w:sz w:val="18"/>
        </w:rPr>
        <w:t>анестезиологии и реаниматологии; вакцинации (проведению профилактических прививок); диетологии; клинической лабораторной диагностике; лабораторной диагностике; лечебной физкультуре; медицинской статистике; медицинскому массажу; неврологии; неонатологии; организации здравоохранения и общественному здоровью, эпидемиологии; офтальмологии; педиатрии; реаниматологии; рентгенологии; сестринскому делу; сестринскому делу в педиатрии; терапии; трансфузиологии; ультразвуковой диагностике; физиотерапии; функциональной диагностике; эндоскопии;</w:t>
      </w:r>
      <w:r>
        <w:rPr>
          <w:color w:val="000000"/>
          <w:sz w:val="18"/>
        </w:rPr>
        <w:t xml:space="preserve">  при оказании высокотехнологичной медицинской помощи в стационарных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неонатологии;</w:t>
      </w:r>
    </w:p>
    <w:p w14:paraId="E6000000">
      <w:pPr>
        <w:widowControl w:val="1"/>
        <w:ind/>
        <w:jc w:val="both"/>
        <w:rPr>
          <w:color w:val="000000"/>
          <w:sz w:val="18"/>
        </w:rPr>
      </w:pPr>
      <w:r>
        <w:rPr>
          <w:color w:val="000000"/>
          <w:sz w:val="18"/>
        </w:rPr>
        <w:t>При оказании скорой, в том числе скорой специализированной, медицинской помощи организуются и выполняются следующие работы (услуги): при оказании скорой специализированной медицинской помощи вне медицинской организации (в том числе выездными экстренными консультативными бригадами скорой медицинской помощи), по: акушерству и гинекологии (за исключением использования вспомогательных репродуктивных технологий и искусственного прерывания беременности); анестезиологии и реаниматологии;</w:t>
      </w:r>
      <w:r>
        <w:rPr>
          <w:color w:val="000000"/>
          <w:sz w:val="18"/>
        </w:rPr>
        <w:t xml:space="preserve"> неонатологии; эндоскопии;</w:t>
      </w:r>
    </w:p>
    <w:p w14:paraId="E7000000">
      <w:pPr>
        <w:widowControl w:val="1"/>
        <w:ind/>
        <w:jc w:val="both"/>
        <w:rPr>
          <w:color w:val="000000"/>
          <w:sz w:val="18"/>
        </w:rPr>
      </w:pPr>
      <w:r>
        <w:rPr>
          <w:color w:val="000000"/>
          <w:sz w:val="18"/>
        </w:rPr>
        <w:t>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14:paraId="E8000000">
      <w:pPr>
        <w:widowControl w:val="1"/>
        <w:ind/>
        <w:jc w:val="both"/>
        <w:rPr>
          <w:color w:val="000000"/>
          <w:sz w:val="18"/>
        </w:rPr>
      </w:pPr>
      <w:r>
        <w:rPr>
          <w:color w:val="000000"/>
          <w:sz w:val="18"/>
        </w:rPr>
        <w:t>При проведении медицинских осмотров организуются и выполняются следующие работы (услуги) по: медицинским осмотрам (</w:t>
      </w:r>
      <w:r>
        <w:rPr>
          <w:color w:val="000000"/>
          <w:sz w:val="18"/>
        </w:rPr>
        <w:t>предсменным</w:t>
      </w:r>
      <w:r>
        <w:rPr>
          <w:color w:val="000000"/>
          <w:sz w:val="18"/>
        </w:rPr>
        <w:t xml:space="preserve">, </w:t>
      </w:r>
      <w:r>
        <w:rPr>
          <w:color w:val="000000"/>
          <w:sz w:val="18"/>
        </w:rPr>
        <w:t>предрейсовым</w:t>
      </w:r>
      <w:r>
        <w:rPr>
          <w:color w:val="000000"/>
          <w:sz w:val="18"/>
        </w:rPr>
        <w:t xml:space="preserve">, </w:t>
      </w:r>
      <w:r>
        <w:rPr>
          <w:color w:val="000000"/>
          <w:sz w:val="18"/>
        </w:rPr>
        <w:t>послесменным</w:t>
      </w:r>
      <w:r>
        <w:rPr>
          <w:color w:val="000000"/>
          <w:sz w:val="18"/>
        </w:rPr>
        <w:t xml:space="preserve">, </w:t>
      </w:r>
      <w:r>
        <w:rPr>
          <w:color w:val="000000"/>
          <w:sz w:val="18"/>
        </w:rPr>
        <w:t>послерейсовым</w:t>
      </w:r>
      <w:r>
        <w:rPr>
          <w:color w:val="000000"/>
          <w:sz w:val="18"/>
        </w:rPr>
        <w:t>).</w:t>
      </w:r>
    </w:p>
    <w:p w14:paraId="E9000000">
      <w:pPr>
        <w:widowControl w:val="1"/>
        <w:ind/>
        <w:jc w:val="both"/>
        <w:rPr>
          <w:b w:val="1"/>
          <w:color w:val="000000"/>
          <w:sz w:val="18"/>
        </w:rPr>
      </w:pPr>
      <w:r>
        <w:rPr>
          <w:b w:val="1"/>
          <w:color w:val="000000"/>
          <w:sz w:val="18"/>
        </w:rPr>
        <w:t>300053, Тульская область, г. Тула, ул. Вильямса, д. 1Д выполняемые работы, оказываемые услуги:</w:t>
      </w:r>
    </w:p>
    <w:p w14:paraId="EA000000">
      <w:pPr>
        <w:widowControl w:val="1"/>
        <w:ind/>
        <w:jc w:val="both"/>
        <w:rPr>
          <w:color w:val="000000"/>
          <w:sz w:val="18"/>
        </w:rPr>
      </w:pPr>
      <w:r>
        <w:rPr>
          <w:color w:val="000000"/>
          <w:sz w:val="18"/>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лечебной физкультуре; лечебному делу; медицинскому массажу; рентгенологии; сестринскому делу; сестринскому делу в педиатрии; физиотерапии; функциональной диагностике; при оказании первичной врачебной медико-санитарной помощи в амбулаторных условиях по: организации здравоохранения и общественному здоровью, эпидемиологии;</w:t>
      </w:r>
      <w:r>
        <w:rPr>
          <w:color w:val="000000"/>
          <w:sz w:val="18"/>
        </w:rPr>
        <w:t xml:space="preserve"> педиатрии; при оказании первичной специализированной медико-санитарной помощи в амбулаторных условиях по: лечебной физкультуре; неврологии; офтальмологии; рентгенологии; травматологии и ортопедии; ультразвуковой диагностике; физиотерапии; функциональной диагностике;</w:t>
      </w:r>
    </w:p>
    <w:p w14:paraId="EB000000">
      <w:pPr>
        <w:widowControl w:val="1"/>
        <w:ind/>
        <w:jc w:val="both"/>
        <w:rPr>
          <w:color w:val="000000"/>
          <w:sz w:val="18"/>
        </w:rPr>
      </w:pPr>
      <w:r>
        <w:rPr>
          <w:color w:val="000000"/>
          <w:sz w:val="18"/>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стационарных условиях по: акушерскому делу;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вакцинации (проведению профилактических прививок);</w:t>
      </w:r>
      <w:r>
        <w:rPr>
          <w:color w:val="000000"/>
          <w:sz w:val="18"/>
        </w:rPr>
        <w:t xml:space="preserve"> </w:t>
      </w:r>
      <w:r>
        <w:rPr>
          <w:color w:val="000000"/>
          <w:sz w:val="18"/>
        </w:rPr>
        <w:t>детской кардиологии; детской хирургии; диетологии;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неврологии; нейрохирургии; неонатологии; организации здравоохранения и общественному здоровью, эпидемиологии; офтальмологии; педиатрии; рентгенологии; сестринскому делу; сестринскому делу в педиатрии; терапии; трансфузиологии; ультразвуковой диагностике; физиотерапии; функциональной диагностике; хирургии; эндокринологии; эндоскопии;</w:t>
      </w:r>
      <w:r>
        <w:rPr>
          <w:color w:val="000000"/>
          <w:sz w:val="18"/>
        </w:rPr>
        <w:t xml:space="preserve"> при оказании высокотехнологичной медицинской помощи в стационарных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неонатологии;</w:t>
      </w:r>
    </w:p>
    <w:p w14:paraId="EC000000">
      <w:pPr>
        <w:widowControl w:val="1"/>
        <w:ind/>
        <w:jc w:val="both"/>
        <w:rPr>
          <w:color w:val="000000"/>
          <w:sz w:val="18"/>
        </w:rPr>
      </w:pPr>
      <w:r>
        <w:rPr>
          <w:color w:val="000000"/>
          <w:sz w:val="18"/>
        </w:rPr>
        <w:t>При оказании скорой, в том числе скорой специализированной, медицинской помощи организуются и выполняются следующие работы (услуги): при оказании скорой специализированной медицинской помощи вне медицинской организации (в том числе выездными экстренными консультативными бригадами скорой медицинской помощи), по: акушерству и гинекологии (за исключением использования вспомогательных репродуктивных технологий и искусственного прерывания беременности); анестезиологии и реаниматологии;</w:t>
      </w:r>
      <w:r>
        <w:rPr>
          <w:color w:val="000000"/>
          <w:sz w:val="18"/>
        </w:rPr>
        <w:t xml:space="preserve"> неонатологии; эндоскопии;</w:t>
      </w:r>
    </w:p>
    <w:p w14:paraId="ED000000">
      <w:pPr>
        <w:widowControl w:val="1"/>
        <w:ind/>
        <w:jc w:val="both"/>
        <w:rPr>
          <w:color w:val="000000"/>
          <w:sz w:val="18"/>
        </w:rPr>
      </w:pPr>
      <w:r>
        <w:rPr>
          <w:color w:val="000000"/>
          <w:sz w:val="18"/>
        </w:rPr>
        <w:t>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14:paraId="EE000000">
      <w:pPr>
        <w:widowControl w:val="1"/>
        <w:ind/>
        <w:jc w:val="both"/>
        <w:rPr>
          <w:color w:val="000000"/>
          <w:sz w:val="18"/>
        </w:rPr>
      </w:pPr>
      <w:r>
        <w:rPr>
          <w:color w:val="000000"/>
          <w:sz w:val="18"/>
        </w:rPr>
        <w:t>При проведении медицинских осмотров организуются и выполняются следующие работы (услуги) по: медицинским осмотрам (</w:t>
      </w:r>
      <w:r>
        <w:rPr>
          <w:color w:val="000000"/>
          <w:sz w:val="18"/>
        </w:rPr>
        <w:t>предсменным</w:t>
      </w:r>
      <w:r>
        <w:rPr>
          <w:color w:val="000000"/>
          <w:sz w:val="18"/>
        </w:rPr>
        <w:t xml:space="preserve">, </w:t>
      </w:r>
      <w:r>
        <w:rPr>
          <w:color w:val="000000"/>
          <w:sz w:val="18"/>
        </w:rPr>
        <w:t>предрейсовым</w:t>
      </w:r>
      <w:r>
        <w:rPr>
          <w:color w:val="000000"/>
          <w:sz w:val="18"/>
        </w:rPr>
        <w:t xml:space="preserve">, </w:t>
      </w:r>
      <w:r>
        <w:rPr>
          <w:color w:val="000000"/>
          <w:sz w:val="18"/>
        </w:rPr>
        <w:t>послесменным</w:t>
      </w:r>
      <w:r>
        <w:rPr>
          <w:color w:val="000000"/>
          <w:sz w:val="18"/>
        </w:rPr>
        <w:t xml:space="preserve">, </w:t>
      </w:r>
      <w:r>
        <w:rPr>
          <w:color w:val="000000"/>
          <w:sz w:val="18"/>
        </w:rPr>
        <w:t>послерейсовым</w:t>
      </w:r>
      <w:r>
        <w:rPr>
          <w:color w:val="000000"/>
          <w:sz w:val="18"/>
        </w:rPr>
        <w:t>);</w:t>
      </w:r>
    </w:p>
    <w:p w14:paraId="EF000000">
      <w:pPr>
        <w:widowControl w:val="1"/>
        <w:ind/>
        <w:jc w:val="both"/>
        <w:rPr>
          <w:color w:val="000000"/>
          <w:sz w:val="18"/>
        </w:rPr>
      </w:pPr>
      <w:r>
        <w:rPr>
          <w:color w:val="000000"/>
          <w:sz w:val="18"/>
        </w:rPr>
        <w:t>При проведении санитарно-противоэпидемических (профилактических) мероприятий организуются и выполняются следующие работы (услуги) по: медицинской микробиологии; санитарно-гигиеническим лабораторным исследованиям.</w:t>
      </w:r>
    </w:p>
    <w:p w14:paraId="F0000000">
      <w:pPr>
        <w:widowControl w:val="1"/>
        <w:ind/>
        <w:jc w:val="both"/>
        <w:rPr>
          <w:b w:val="1"/>
          <w:color w:val="000000"/>
          <w:sz w:val="18"/>
        </w:rPr>
      </w:pPr>
      <w:r>
        <w:rPr>
          <w:b w:val="1"/>
          <w:color w:val="000000"/>
          <w:sz w:val="18"/>
        </w:rPr>
        <w:t>300041, Тульская область, г. Тула, ул. Пушкинская, д. 28 выполняемые работы, оказываемые услуги:</w:t>
      </w:r>
    </w:p>
    <w:p w14:paraId="F1000000">
      <w:pPr>
        <w:widowControl w:val="1"/>
        <w:ind/>
        <w:jc w:val="both"/>
        <w:rPr>
          <w:color w:val="000000"/>
          <w:sz w:val="18"/>
        </w:rPr>
      </w:pPr>
      <w:r>
        <w:rPr>
          <w:color w:val="000000"/>
          <w:sz w:val="18"/>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лабораторной диагностике; медико-социальной помощи; сестринскому делу; физиотерапии; при оказании первичной врачебной медико-санитарной помощи в амбулаторных условиях по: терапии; при оказании первичной врачебной медико-санитарной помощи в условиях дневного стационара по: клинической лабораторной диагностике;</w:t>
      </w:r>
      <w:r>
        <w:rPr>
          <w:color w:val="000000"/>
          <w:sz w:val="18"/>
        </w:rPr>
        <w:t xml:space="preserve"> </w:t>
      </w:r>
      <w:r>
        <w:rPr>
          <w:color w:val="000000"/>
          <w:sz w:val="18"/>
        </w:rPr>
        <w:t>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клинической лабораторной диагностике; офтальмологии; ультразвуковой диагностике; фтизиатрии; при оказании первичной специализированной медико-санитарной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w:t>
      </w:r>
      <w:r>
        <w:rPr>
          <w:color w:val="000000"/>
          <w:sz w:val="18"/>
        </w:rPr>
        <w:t xml:space="preserve"> клинической лабораторной диагностике; офтальмологии; ультразвуковой диагностике; физиотерапии;</w:t>
      </w:r>
    </w:p>
    <w:p w14:paraId="F2000000">
      <w:pPr>
        <w:widowControl w:val="1"/>
        <w:ind/>
        <w:jc w:val="both"/>
        <w:rPr>
          <w:color w:val="000000"/>
          <w:sz w:val="18"/>
        </w:rPr>
      </w:pPr>
      <w:r>
        <w:rPr>
          <w:color w:val="000000"/>
          <w:sz w:val="18"/>
        </w:rPr>
        <w:t xml:space="preserve">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 клинической лабораторной диагностике; лабораторной диагностике; офтальмологии; сестринскому делу; терапии; ультразвуковой диагностике; физиотерапии; </w:t>
      </w:r>
    </w:p>
    <w:p w14:paraId="F3000000">
      <w:pPr>
        <w:widowControl w:val="1"/>
        <w:spacing w:after="200" w:line="276" w:lineRule="auto"/>
        <w:ind/>
        <w:jc w:val="both"/>
        <w:rPr>
          <w:color w:val="000000"/>
          <w:sz w:val="18"/>
        </w:rPr>
      </w:pPr>
      <w:r>
        <w:rPr>
          <w:color w:val="000000"/>
          <w:sz w:val="18"/>
        </w:rPr>
        <w:t>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14:paraId="F4000000">
      <w:pPr>
        <w:widowControl w:val="1"/>
        <w:spacing w:after="200" w:line="276" w:lineRule="auto"/>
        <w:ind/>
        <w:jc w:val="center"/>
        <w:rPr>
          <w:sz w:val="26"/>
        </w:rPr>
      </w:pPr>
    </w:p>
    <w:p w14:paraId="F5000000">
      <w:pPr>
        <w:widowControl w:val="1"/>
        <w:spacing w:after="200" w:line="276" w:lineRule="auto"/>
        <w:ind/>
        <w:jc w:val="center"/>
        <w:rPr>
          <w:sz w:val="26"/>
        </w:rPr>
      </w:pPr>
    </w:p>
    <w:p w14:paraId="F6000000">
      <w:pPr>
        <w:widowControl w:val="1"/>
        <w:spacing w:after="200" w:line="276" w:lineRule="auto"/>
        <w:ind/>
        <w:jc w:val="center"/>
        <w:rPr>
          <w:sz w:val="26"/>
        </w:rPr>
      </w:pPr>
    </w:p>
    <w:p w14:paraId="F7000000">
      <w:pPr>
        <w:widowControl w:val="1"/>
        <w:spacing w:after="200" w:line="276" w:lineRule="auto"/>
        <w:ind/>
        <w:jc w:val="center"/>
        <w:rPr>
          <w:sz w:val="26"/>
        </w:rPr>
      </w:pPr>
    </w:p>
    <w:p w14:paraId="F8000000">
      <w:pPr>
        <w:widowControl w:val="1"/>
        <w:spacing w:after="200" w:line="276" w:lineRule="auto"/>
        <w:ind/>
        <w:jc w:val="center"/>
        <w:rPr>
          <w:sz w:val="26"/>
        </w:rPr>
      </w:pPr>
    </w:p>
    <w:p w14:paraId="F9000000">
      <w:pPr>
        <w:widowControl w:val="1"/>
        <w:spacing w:after="200" w:line="276" w:lineRule="auto"/>
        <w:ind/>
        <w:jc w:val="center"/>
        <w:rPr>
          <w:sz w:val="26"/>
        </w:rPr>
      </w:pPr>
    </w:p>
    <w:p w14:paraId="FA000000">
      <w:pPr>
        <w:widowControl w:val="1"/>
        <w:spacing w:after="200" w:line="276" w:lineRule="auto"/>
        <w:ind/>
        <w:jc w:val="center"/>
        <w:rPr>
          <w:sz w:val="26"/>
        </w:rPr>
      </w:pPr>
    </w:p>
    <w:p w14:paraId="FB000000">
      <w:pPr>
        <w:widowControl w:val="1"/>
        <w:spacing w:after="200" w:line="276" w:lineRule="auto"/>
        <w:ind/>
        <w:jc w:val="center"/>
        <w:rPr>
          <w:sz w:val="26"/>
        </w:rPr>
      </w:pPr>
    </w:p>
    <w:p w14:paraId="FC000000">
      <w:pPr>
        <w:widowControl w:val="1"/>
        <w:spacing w:after="200" w:line="276" w:lineRule="auto"/>
        <w:ind/>
        <w:jc w:val="center"/>
        <w:rPr>
          <w:sz w:val="26"/>
        </w:rPr>
      </w:pPr>
    </w:p>
    <w:p w14:paraId="FD000000">
      <w:pPr>
        <w:widowControl w:val="1"/>
        <w:spacing w:after="200" w:line="276" w:lineRule="auto"/>
        <w:ind/>
        <w:jc w:val="center"/>
        <w:rPr>
          <w:sz w:val="26"/>
        </w:rPr>
      </w:pPr>
    </w:p>
    <w:p w14:paraId="FE000000">
      <w:pPr>
        <w:widowControl w:val="1"/>
        <w:spacing w:after="200" w:line="276" w:lineRule="auto"/>
        <w:ind/>
        <w:jc w:val="center"/>
        <w:rPr>
          <w:sz w:val="26"/>
        </w:rPr>
      </w:pPr>
    </w:p>
    <w:p w14:paraId="FF000000">
      <w:pPr>
        <w:widowControl w:val="1"/>
        <w:spacing w:after="200" w:line="276" w:lineRule="auto"/>
        <w:ind/>
        <w:jc w:val="center"/>
        <w:rPr>
          <w:sz w:val="26"/>
        </w:rPr>
      </w:pPr>
    </w:p>
    <w:p w14:paraId="00010000">
      <w:pPr>
        <w:widowControl w:val="1"/>
        <w:spacing w:after="200" w:line="276" w:lineRule="auto"/>
        <w:ind/>
        <w:jc w:val="center"/>
        <w:rPr>
          <w:sz w:val="26"/>
        </w:rPr>
      </w:pPr>
    </w:p>
    <w:p w14:paraId="01010000">
      <w:pPr>
        <w:widowControl w:val="1"/>
        <w:spacing w:after="200" w:line="276" w:lineRule="auto"/>
        <w:ind/>
        <w:jc w:val="center"/>
        <w:rPr>
          <w:sz w:val="26"/>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4406"/>
        <w:gridCol w:w="5164"/>
      </w:tblGrid>
      <w:tr>
        <w:tc>
          <w:tcPr>
            <w:tcW w:type="dxa" w:w="4406"/>
            <w:tcBorders>
              <w:top w:color="000000" w:val="nil"/>
              <w:left w:color="000000" w:val="nil"/>
              <w:bottom w:color="000000" w:val="nil"/>
              <w:right w:color="000000" w:val="nil"/>
            </w:tcBorders>
          </w:tcPr>
          <w:p w14:paraId="02010000">
            <w:pPr>
              <w:widowControl w:val="1"/>
              <w:ind/>
              <w:jc w:val="center"/>
            </w:pPr>
          </w:p>
        </w:tc>
        <w:tc>
          <w:tcPr>
            <w:tcW w:type="dxa" w:w="5164"/>
            <w:tcBorders>
              <w:top w:color="000000" w:val="nil"/>
              <w:left w:color="000000" w:val="nil"/>
              <w:bottom w:color="000000" w:val="nil"/>
              <w:right w:color="000000" w:val="nil"/>
            </w:tcBorders>
          </w:tcPr>
          <w:p w14:paraId="03010000">
            <w:pPr>
              <w:widowControl w:val="1"/>
              <w:ind/>
              <w:jc w:val="right"/>
              <w:rPr>
                <w:color w:val="000000"/>
                <w:sz w:val="16"/>
              </w:rPr>
            </w:pPr>
            <w:r>
              <w:rPr>
                <w:color w:val="000000"/>
                <w:sz w:val="16"/>
              </w:rPr>
              <w:t xml:space="preserve">Приложение № 2 </w:t>
            </w:r>
          </w:p>
          <w:p w14:paraId="04010000">
            <w:pPr>
              <w:widowControl w:val="1"/>
              <w:ind/>
              <w:jc w:val="right"/>
            </w:pPr>
            <w:r>
              <w:rPr>
                <w:color w:val="000000"/>
                <w:sz w:val="16"/>
              </w:rPr>
              <w:t>к договору на оказание платных медицинских  услуг</w:t>
            </w:r>
          </w:p>
        </w:tc>
      </w:tr>
    </w:tbl>
    <w:p w14:paraId="05010000">
      <w:pPr>
        <w:widowControl w:val="1"/>
        <w:spacing w:after="200" w:line="276" w:lineRule="auto"/>
        <w:ind/>
        <w:jc w:val="center"/>
        <w:rPr>
          <w:sz w:val="26"/>
        </w:rPr>
      </w:pPr>
    </w:p>
    <w:p w14:paraId="06010000">
      <w:pPr>
        <w:widowControl w:val="1"/>
        <w:ind/>
        <w:jc w:val="center"/>
        <w:rPr>
          <w:b w:val="1"/>
          <w:sz w:val="20"/>
        </w:rPr>
      </w:pPr>
      <w:r>
        <w:rPr>
          <w:b w:val="1"/>
          <w:sz w:val="20"/>
        </w:rPr>
        <w:t xml:space="preserve">ВЫПИСКА </w:t>
      </w:r>
      <w:r>
        <w:rPr>
          <w:b w:val="1"/>
          <w:sz w:val="20"/>
        </w:rPr>
        <w:t>ИЗ</w:t>
      </w:r>
      <w:r>
        <w:rPr>
          <w:b w:val="1"/>
          <w:sz w:val="20"/>
        </w:rPr>
        <w:t xml:space="preserve"> </w:t>
      </w:r>
    </w:p>
    <w:p w14:paraId="07010000">
      <w:pPr>
        <w:widowControl w:val="1"/>
        <w:ind/>
        <w:jc w:val="center"/>
        <w:rPr>
          <w:b w:val="1"/>
          <w:sz w:val="20"/>
        </w:rPr>
      </w:pPr>
      <w:r>
        <w:rPr>
          <w:b w:val="1"/>
          <w:sz w:val="20"/>
        </w:rPr>
        <w:t xml:space="preserve">ПРЕЙСКУРАНТА НА ПЛАТНЫЕ МЕДИЦИНСКИЕ </w:t>
      </w:r>
      <w:r>
        <w:rPr>
          <w:b w:val="1"/>
          <w:sz w:val="20"/>
        </w:rPr>
        <w:t>УСЛУГИ</w:t>
      </w:r>
      <w:r>
        <w:rPr>
          <w:b w:val="1"/>
          <w:sz w:val="20"/>
        </w:rPr>
        <w:t xml:space="preserve"> ОКАЗЫВАЕМЫЕ В  </w:t>
      </w:r>
    </w:p>
    <w:p w14:paraId="08010000">
      <w:pPr>
        <w:widowControl w:val="1"/>
        <w:ind/>
        <w:jc w:val="center"/>
        <w:rPr>
          <w:b w:val="1"/>
          <w:sz w:val="20"/>
        </w:rPr>
      </w:pPr>
      <w:r>
        <w:rPr>
          <w:b w:val="1"/>
          <w:sz w:val="20"/>
        </w:rPr>
        <w:t xml:space="preserve">                                    ГУЗ «ТУЛЬСКИЙ ОБЛАСТНОЙ ПЕРИНАТАЛЬНЫЙ ЦЕНТР </w:t>
      </w:r>
    </w:p>
    <w:p w14:paraId="09010000">
      <w:pPr>
        <w:widowControl w:val="1"/>
        <w:ind/>
        <w:jc w:val="center"/>
        <w:rPr>
          <w:sz w:val="26"/>
        </w:rPr>
      </w:pPr>
      <w:r>
        <w:rPr>
          <w:b w:val="1"/>
          <w:sz w:val="20"/>
        </w:rPr>
        <w:t>ИМЕНИ В.С. ГУМИЛЕВСКОЙ»</w:t>
      </w:r>
      <w:r>
        <w:rPr>
          <w:sz w:val="26"/>
        </w:rPr>
        <w:t xml:space="preserve"> </w:t>
      </w:r>
    </w:p>
    <w:p w14:paraId="0A010000">
      <w:pPr>
        <w:widowControl w:val="1"/>
        <w:ind/>
        <w:jc w:val="center"/>
        <w:rPr>
          <w:b w:val="1"/>
          <w:sz w:val="20"/>
        </w:rPr>
      </w:pPr>
      <w:r>
        <w:rPr>
          <w:b w:val="1"/>
          <w:sz w:val="20"/>
        </w:rPr>
        <w:t>(приказ от 26.12.2024 № 211 -</w:t>
      </w:r>
      <w:r>
        <w:rPr>
          <w:b w:val="1"/>
          <w:sz w:val="20"/>
        </w:rPr>
        <w:t>осн</w:t>
      </w:r>
      <w:r>
        <w:rPr>
          <w:b w:val="1"/>
          <w:sz w:val="20"/>
        </w:rPr>
        <w:t>. "Об утверждении прейскуранта на платные медицинские услуги,  оказываемые в ГУЗ "ТОПЦ им. В.С. Гумилевской")</w:t>
      </w:r>
    </w:p>
    <w:p w14:paraId="0B010000">
      <w:pPr>
        <w:widowControl w:val="1"/>
        <w:ind/>
        <w:jc w:val="center"/>
        <w:rPr>
          <w:b w:val="1"/>
          <w:sz w:val="20"/>
        </w:rPr>
      </w:pPr>
    </w:p>
    <w:tbl>
      <w:tblPr>
        <w:tblStyle w:val="Style_4"/>
        <w:tblW w:type="auto" w:w="0"/>
        <w:tblInd w:type="dxa" w:w="91"/>
        <w:tblLayout w:type="fixed"/>
      </w:tblPr>
      <w:tblGrid>
        <w:gridCol w:w="760"/>
        <w:gridCol w:w="1820"/>
        <w:gridCol w:w="5520"/>
        <w:gridCol w:w="1560"/>
      </w:tblGrid>
      <w:tr>
        <w:trPr>
          <w:trHeight w:hRule="atLeast" w:val="300"/>
        </w:trPr>
        <w:tc>
          <w:tcPr>
            <w:tcW w:type="dxa" w:w="760"/>
            <w:vMerge w:val="restart"/>
            <w:tcBorders>
              <w:top w:color="000000" w:sz="4" w:val="single"/>
              <w:left w:color="000000" w:sz="4" w:val="single"/>
              <w:bottom w:color="000000" w:sz="4" w:val="single"/>
              <w:right w:color="000000" w:sz="4" w:val="single"/>
            </w:tcBorders>
            <w:shd w:themeFill="background1" w:themeFillShade="BF" w:val="clear"/>
            <w:vAlign w:val="center"/>
          </w:tcPr>
          <w:p w14:paraId="0C010000">
            <w:pPr>
              <w:widowControl w:val="1"/>
              <w:ind/>
              <w:jc w:val="center"/>
              <w:rPr>
                <w:sz w:val="19"/>
              </w:rPr>
            </w:pPr>
            <w:r>
              <w:rPr>
                <w:sz w:val="19"/>
              </w:rPr>
              <w:t xml:space="preserve">№                        </w:t>
            </w:r>
            <w:r>
              <w:rPr>
                <w:sz w:val="19"/>
              </w:rPr>
              <w:t>п</w:t>
            </w:r>
            <w:r>
              <w:rPr>
                <w:sz w:val="19"/>
              </w:rPr>
              <w:t>/п</w:t>
            </w:r>
          </w:p>
        </w:tc>
        <w:tc>
          <w:tcPr>
            <w:tcW w:type="dxa" w:w="1820"/>
            <w:vMerge w:val="restart"/>
            <w:tcBorders>
              <w:top w:color="000000" w:sz="4" w:val="single"/>
              <w:left w:color="000000" w:sz="4" w:val="single"/>
              <w:bottom w:color="000000" w:sz="4" w:val="single"/>
              <w:right w:color="000000" w:sz="4" w:val="single"/>
            </w:tcBorders>
            <w:shd w:themeFill="background1" w:themeFillShade="BF" w:val="clear"/>
            <w:vAlign w:val="center"/>
          </w:tcPr>
          <w:p w14:paraId="0D010000">
            <w:pPr>
              <w:widowControl w:val="1"/>
              <w:ind/>
              <w:jc w:val="center"/>
              <w:rPr>
                <w:sz w:val="19"/>
              </w:rPr>
            </w:pPr>
            <w:r>
              <w:rPr>
                <w:sz w:val="19"/>
              </w:rPr>
              <w:t xml:space="preserve">код </w:t>
            </w:r>
            <w:r>
              <w:rPr>
                <w:sz w:val="19"/>
              </w:rPr>
              <w:br/>
            </w:r>
            <w:r>
              <w:rPr>
                <w:sz w:val="19"/>
              </w:rPr>
              <w:t>услуги</w:t>
            </w:r>
          </w:p>
        </w:tc>
        <w:tc>
          <w:tcPr>
            <w:tcW w:type="dxa" w:w="5520"/>
            <w:vMerge w:val="restart"/>
            <w:tcBorders>
              <w:top w:color="000000" w:sz="4" w:val="single"/>
              <w:left w:color="000000" w:sz="4" w:val="single"/>
              <w:bottom w:color="000000" w:sz="4" w:val="single"/>
              <w:right w:color="000000" w:sz="4" w:val="single"/>
            </w:tcBorders>
            <w:shd w:themeFill="background1" w:themeFillShade="BF" w:val="clear"/>
            <w:vAlign w:val="center"/>
          </w:tcPr>
          <w:p w14:paraId="0E010000">
            <w:pPr>
              <w:widowControl w:val="1"/>
              <w:ind/>
              <w:jc w:val="center"/>
              <w:rPr>
                <w:sz w:val="19"/>
              </w:rPr>
            </w:pPr>
            <w:r>
              <w:rPr>
                <w:sz w:val="19"/>
              </w:rPr>
              <w:t>Наименование  услуг</w:t>
            </w:r>
          </w:p>
        </w:tc>
        <w:tc>
          <w:tcPr>
            <w:tcW w:type="dxa" w:w="1560"/>
            <w:vMerge w:val="restart"/>
            <w:tcBorders>
              <w:top w:color="000000" w:sz="4" w:val="single"/>
              <w:left w:color="000000" w:sz="4" w:val="single"/>
              <w:bottom w:color="000000" w:sz="4" w:val="single"/>
              <w:right w:color="000000" w:sz="4" w:val="single"/>
            </w:tcBorders>
            <w:shd w:themeFill="background1" w:themeFillShade="BF" w:val="clear"/>
            <w:vAlign w:val="center"/>
          </w:tcPr>
          <w:p w14:paraId="0F010000">
            <w:pPr>
              <w:widowControl w:val="1"/>
              <w:ind/>
              <w:jc w:val="center"/>
              <w:rPr>
                <w:sz w:val="19"/>
              </w:rPr>
            </w:pPr>
            <w:r>
              <w:rPr>
                <w:sz w:val="19"/>
              </w:rPr>
              <w:t xml:space="preserve"> Тарифы за единицу услуги,                    руб. </w:t>
            </w:r>
          </w:p>
        </w:tc>
      </w:tr>
      <w:tr>
        <w:trPr>
          <w:trHeight w:hRule="atLeast" w:val="300"/>
        </w:trPr>
        <w:tc>
          <w:tcPr>
            <w:tcW w:type="dxa" w:w="7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8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55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5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r>
      <w:tr>
        <w:trPr>
          <w:trHeight w:hRule="atLeast" w:val="300"/>
        </w:trPr>
        <w:tc>
          <w:tcPr>
            <w:tcW w:type="dxa" w:w="7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8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55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5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r>
      <w:tr>
        <w:trPr>
          <w:trHeight w:hRule="atLeast" w:val="300"/>
        </w:trPr>
        <w:tc>
          <w:tcPr>
            <w:tcW w:type="dxa" w:w="7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8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55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5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r>
      <w:tr>
        <w:trPr>
          <w:trHeight w:hRule="atLeast" w:val="300"/>
        </w:trPr>
        <w:tc>
          <w:tcPr>
            <w:tcW w:type="dxa" w:w="7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8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55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5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r>
      <w:tr>
        <w:trPr>
          <w:trHeight w:hRule="atLeast" w:val="300"/>
        </w:trPr>
        <w:tc>
          <w:tcPr>
            <w:tcW w:type="dxa" w:w="7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8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55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5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r>
      <w:tr>
        <w:trPr>
          <w:trHeight w:hRule="atLeast" w:val="300"/>
        </w:trPr>
        <w:tc>
          <w:tcPr>
            <w:tcW w:type="dxa" w:w="7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8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55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5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r>
      <w:tr>
        <w:trPr>
          <w:trHeight w:hRule="atLeast" w:val="218"/>
        </w:trPr>
        <w:tc>
          <w:tcPr>
            <w:tcW w:type="dxa" w:w="7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8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552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c>
          <w:tcPr>
            <w:tcW w:type="dxa" w:w="1560"/>
            <w:gridSpan w:val="1"/>
            <w:vMerge w:val="continue"/>
            <w:tcBorders>
              <w:top w:color="000000" w:sz="4" w:val="single"/>
              <w:left w:color="000000" w:sz="4" w:val="single"/>
              <w:bottom w:color="000000" w:sz="4" w:val="single"/>
              <w:right w:color="000000" w:sz="4" w:val="single"/>
            </w:tcBorders>
            <w:shd w:themeFill="background1" w:themeFillShade="BF" w:val="clear"/>
            <w:vAlign w:val="center"/>
          </w:tcPr>
          <w:p/>
        </w:tc>
      </w:tr>
      <w:tr>
        <w:trPr>
          <w:trHeight w:hRule="atLeast" w:val="300"/>
        </w:trPr>
        <w:tc>
          <w:tcPr>
            <w:tcW w:type="dxa" w:w="9660"/>
            <w:gridSpan w:val="4"/>
            <w:vMerge w:val="restart"/>
            <w:tcBorders>
              <w:top w:color="000000" w:sz="4" w:val="single"/>
              <w:left w:color="000000" w:sz="4" w:val="single"/>
              <w:bottom w:color="000000" w:sz="4" w:val="single"/>
              <w:right w:color="000000" w:sz="4" w:val="single"/>
            </w:tcBorders>
            <w:vAlign w:val="center"/>
          </w:tcPr>
          <w:p w14:paraId="10010000">
            <w:pPr>
              <w:widowControl w:val="1"/>
              <w:ind/>
              <w:jc w:val="center"/>
              <w:rPr>
                <w:b w:val="1"/>
                <w:sz w:val="19"/>
              </w:rPr>
            </w:pPr>
            <w:r>
              <w:rPr>
                <w:b w:val="1"/>
                <w:sz w:val="19"/>
              </w:rPr>
              <w:t>Главный корпус г. Тула, ул. Вильямса, д. 1 Д</w:t>
            </w:r>
            <w:r>
              <w:rPr>
                <w:b w:val="1"/>
                <w:sz w:val="19"/>
              </w:rPr>
              <w:t xml:space="preserve"> ,</w:t>
            </w:r>
            <w:r>
              <w:rPr>
                <w:b w:val="1"/>
                <w:sz w:val="19"/>
              </w:rPr>
              <w:t xml:space="preserve">                                                                                                                                                                                                                                                                                                                          Филиал № 1  г. Тула, ул. 2-ой проезд Гастелло, д. 19   </w:t>
            </w:r>
          </w:p>
        </w:tc>
      </w:tr>
      <w:tr>
        <w:trPr>
          <w:trHeight w:hRule="atLeast" w:val="300"/>
        </w:trPr>
        <w:tc>
          <w:tcPr>
            <w:tcW w:type="dxa" w:w="9660"/>
            <w:gridSpan w:val="4"/>
            <w:vMerge w:val="continue"/>
            <w:tcBorders>
              <w:top w:color="000000" w:sz="4" w:val="single"/>
              <w:left w:color="000000" w:sz="4" w:val="single"/>
              <w:bottom w:color="000000" w:sz="4" w:val="single"/>
              <w:right w:color="000000" w:sz="4" w:val="single"/>
            </w:tcBorders>
            <w:vAlign w:val="center"/>
          </w:tcPr>
          <w:p/>
        </w:tc>
      </w:tr>
      <w:tr>
        <w:trPr>
          <w:trHeight w:hRule="atLeast" w:val="435"/>
        </w:trPr>
        <w:tc>
          <w:tcPr>
            <w:tcW w:type="dxa" w:w="760"/>
            <w:tcBorders>
              <w:top w:sz="4" w:val="nil"/>
              <w:left w:color="000000" w:sz="4" w:val="single"/>
              <w:bottom w:color="000000" w:sz="4" w:val="single"/>
              <w:right w:color="000000" w:sz="4" w:val="single"/>
            </w:tcBorders>
            <w:vAlign w:val="center"/>
          </w:tcPr>
          <w:p w14:paraId="11010000">
            <w:pPr>
              <w:widowControl w:val="1"/>
              <w:ind/>
              <w:jc w:val="center"/>
              <w:rPr>
                <w:sz w:val="19"/>
              </w:rPr>
            </w:pPr>
            <w:r>
              <w:rPr>
                <w:sz w:val="19"/>
              </w:rPr>
              <w:t>1</w:t>
            </w:r>
          </w:p>
        </w:tc>
        <w:tc>
          <w:tcPr>
            <w:tcW w:type="dxa" w:w="1820"/>
            <w:tcBorders>
              <w:top w:sz="4" w:val="nil"/>
              <w:left w:sz="4" w:val="nil"/>
              <w:bottom w:color="000000" w:sz="4" w:val="single"/>
              <w:right w:color="000000" w:sz="4" w:val="single"/>
            </w:tcBorders>
            <w:vAlign w:val="center"/>
          </w:tcPr>
          <w:p w14:paraId="12010000">
            <w:pPr>
              <w:widowControl w:val="1"/>
              <w:ind/>
              <w:jc w:val="center"/>
              <w:rPr>
                <w:sz w:val="19"/>
              </w:rPr>
            </w:pPr>
            <w:r>
              <w:rPr>
                <w:sz w:val="19"/>
              </w:rPr>
              <w:t>B01.001.009</w:t>
            </w:r>
          </w:p>
        </w:tc>
        <w:tc>
          <w:tcPr>
            <w:tcW w:type="dxa" w:w="5520"/>
            <w:tcBorders>
              <w:top w:sz="4" w:val="nil"/>
              <w:left w:sz="4" w:val="nil"/>
              <w:bottom w:color="000000" w:sz="4" w:val="single"/>
              <w:right w:color="000000" w:sz="4" w:val="single"/>
            </w:tcBorders>
            <w:vAlign w:val="center"/>
          </w:tcPr>
          <w:p w14:paraId="13010000">
            <w:pPr>
              <w:widowControl w:val="1"/>
              <w:ind/>
              <w:jc w:val="both"/>
              <w:rPr>
                <w:color w:val="000000"/>
                <w:sz w:val="19"/>
              </w:rPr>
            </w:pPr>
            <w:r>
              <w:rPr>
                <w:color w:val="000000"/>
                <w:sz w:val="19"/>
              </w:rPr>
              <w:t xml:space="preserve">Ведение физиологических родов индивидуально выбранным врачом - акушером-гинекологом </w:t>
            </w:r>
          </w:p>
        </w:tc>
        <w:tc>
          <w:tcPr>
            <w:tcW w:type="dxa" w:w="1560"/>
            <w:tcBorders>
              <w:top w:sz="4" w:val="nil"/>
              <w:left w:sz="4" w:val="nil"/>
              <w:bottom w:color="000000" w:sz="4" w:val="single"/>
              <w:right w:color="000000" w:sz="4" w:val="single"/>
            </w:tcBorders>
            <w:vAlign w:val="center"/>
          </w:tcPr>
          <w:p w14:paraId="14010000">
            <w:pPr>
              <w:widowControl w:val="1"/>
              <w:ind/>
              <w:jc w:val="center"/>
              <w:rPr>
                <w:b w:val="1"/>
                <w:sz w:val="19"/>
              </w:rPr>
            </w:pPr>
            <w:r>
              <w:rPr>
                <w:b w:val="1"/>
                <w:sz w:val="19"/>
              </w:rPr>
              <w:t xml:space="preserve">            75 000   </w:t>
            </w:r>
          </w:p>
        </w:tc>
      </w:tr>
      <w:tr>
        <w:trPr>
          <w:trHeight w:hRule="atLeast" w:val="300"/>
        </w:trPr>
        <w:tc>
          <w:tcPr>
            <w:tcW w:type="dxa" w:w="760"/>
            <w:tcBorders>
              <w:top w:sz="4" w:val="nil"/>
              <w:left w:color="000000" w:sz="4" w:val="single"/>
              <w:bottom w:color="000000" w:sz="4" w:val="single"/>
              <w:right w:color="000000" w:sz="4" w:val="single"/>
            </w:tcBorders>
            <w:vAlign w:val="center"/>
          </w:tcPr>
          <w:p w14:paraId="15010000">
            <w:pPr>
              <w:widowControl w:val="1"/>
              <w:ind/>
              <w:jc w:val="center"/>
              <w:rPr>
                <w:sz w:val="19"/>
              </w:rPr>
            </w:pPr>
            <w:r>
              <w:rPr>
                <w:sz w:val="19"/>
              </w:rPr>
              <w:t>2</w:t>
            </w:r>
          </w:p>
        </w:tc>
        <w:tc>
          <w:tcPr>
            <w:tcW w:type="dxa" w:w="1820"/>
            <w:tcBorders>
              <w:top w:sz="4" w:val="nil"/>
              <w:left w:sz="4" w:val="nil"/>
              <w:bottom w:color="000000" w:sz="4" w:val="single"/>
              <w:right w:color="000000" w:sz="4" w:val="single"/>
            </w:tcBorders>
            <w:vAlign w:val="center"/>
          </w:tcPr>
          <w:p w14:paraId="16010000">
            <w:pPr>
              <w:widowControl w:val="1"/>
              <w:ind/>
              <w:jc w:val="center"/>
              <w:rPr>
                <w:sz w:val="19"/>
              </w:rPr>
            </w:pPr>
            <w:r>
              <w:rPr>
                <w:sz w:val="19"/>
              </w:rPr>
              <w:t>В01.003.006</w:t>
            </w:r>
          </w:p>
        </w:tc>
        <w:tc>
          <w:tcPr>
            <w:tcW w:type="dxa" w:w="5520"/>
            <w:tcBorders>
              <w:top w:sz="4" w:val="nil"/>
              <w:left w:sz="4" w:val="nil"/>
              <w:bottom w:color="000000" w:sz="4" w:val="single"/>
              <w:right w:color="000000" w:sz="4" w:val="single"/>
            </w:tcBorders>
            <w:vAlign w:val="center"/>
          </w:tcPr>
          <w:p w14:paraId="17010000">
            <w:pPr>
              <w:widowControl w:val="1"/>
              <w:ind/>
              <w:jc w:val="both"/>
              <w:rPr>
                <w:color w:val="000000"/>
                <w:sz w:val="19"/>
              </w:rPr>
            </w:pPr>
            <w:r>
              <w:rPr>
                <w:color w:val="000000"/>
                <w:sz w:val="19"/>
              </w:rPr>
              <w:t xml:space="preserve">Кесарево сечение </w:t>
            </w:r>
          </w:p>
        </w:tc>
        <w:tc>
          <w:tcPr>
            <w:tcW w:type="dxa" w:w="1560"/>
            <w:tcBorders>
              <w:top w:sz="4" w:val="nil"/>
              <w:left w:sz="4" w:val="nil"/>
              <w:bottom w:color="000000" w:sz="4" w:val="single"/>
              <w:right w:color="000000" w:sz="4" w:val="single"/>
            </w:tcBorders>
            <w:vAlign w:val="center"/>
          </w:tcPr>
          <w:p w14:paraId="18010000">
            <w:pPr>
              <w:widowControl w:val="1"/>
              <w:ind/>
              <w:jc w:val="center"/>
              <w:rPr>
                <w:b w:val="1"/>
                <w:sz w:val="19"/>
              </w:rPr>
            </w:pPr>
            <w:r>
              <w:rPr>
                <w:b w:val="1"/>
                <w:sz w:val="19"/>
              </w:rPr>
              <w:t xml:space="preserve">            80 000   </w:t>
            </w:r>
          </w:p>
        </w:tc>
      </w:tr>
      <w:tr>
        <w:trPr>
          <w:trHeight w:hRule="atLeast" w:val="433"/>
        </w:trPr>
        <w:tc>
          <w:tcPr>
            <w:tcW w:type="dxa" w:w="760"/>
            <w:tcBorders>
              <w:top w:sz="4" w:val="nil"/>
              <w:left w:color="000000" w:sz="4" w:val="single"/>
              <w:bottom w:color="000000" w:sz="4" w:val="single"/>
              <w:right w:color="000000" w:sz="4" w:val="single"/>
            </w:tcBorders>
            <w:vAlign w:val="center"/>
          </w:tcPr>
          <w:p w14:paraId="19010000">
            <w:pPr>
              <w:widowControl w:val="1"/>
              <w:ind/>
              <w:jc w:val="center"/>
              <w:rPr>
                <w:sz w:val="19"/>
              </w:rPr>
            </w:pPr>
            <w:r>
              <w:rPr>
                <w:sz w:val="19"/>
              </w:rPr>
              <w:t>3</w:t>
            </w:r>
          </w:p>
        </w:tc>
        <w:tc>
          <w:tcPr>
            <w:tcW w:type="dxa" w:w="1820"/>
            <w:tcBorders>
              <w:top w:sz="4" w:val="nil"/>
              <w:left w:sz="4" w:val="nil"/>
              <w:bottom w:color="000000" w:sz="4" w:val="single"/>
              <w:right w:color="000000" w:sz="4" w:val="single"/>
            </w:tcBorders>
            <w:vAlign w:val="center"/>
          </w:tcPr>
          <w:p w14:paraId="1A010000">
            <w:pPr>
              <w:widowControl w:val="1"/>
              <w:ind/>
              <w:jc w:val="center"/>
              <w:rPr>
                <w:sz w:val="19"/>
              </w:rPr>
            </w:pPr>
            <w:r>
              <w:rPr>
                <w:sz w:val="19"/>
              </w:rPr>
              <w:t>В03.003.006</w:t>
            </w:r>
          </w:p>
        </w:tc>
        <w:tc>
          <w:tcPr>
            <w:tcW w:type="dxa" w:w="5520"/>
            <w:tcBorders>
              <w:top w:sz="4" w:val="nil"/>
              <w:left w:sz="4" w:val="nil"/>
              <w:bottom w:color="000000" w:sz="4" w:val="single"/>
              <w:right w:color="000000" w:sz="4" w:val="single"/>
            </w:tcBorders>
            <w:vAlign w:val="center"/>
          </w:tcPr>
          <w:p w14:paraId="1B010000">
            <w:pPr>
              <w:widowControl w:val="1"/>
              <w:ind/>
              <w:jc w:val="both"/>
              <w:rPr>
                <w:color w:val="000000"/>
                <w:sz w:val="19"/>
              </w:rPr>
            </w:pPr>
            <w:r>
              <w:rPr>
                <w:color w:val="000000"/>
                <w:sz w:val="19"/>
              </w:rPr>
              <w:t xml:space="preserve">Суточное наблюдение  врачом - анестезиологом </w:t>
            </w:r>
            <w:r>
              <w:rPr>
                <w:color w:val="000000"/>
                <w:sz w:val="19"/>
              </w:rPr>
              <w:t>-р</w:t>
            </w:r>
            <w:r>
              <w:rPr>
                <w:color w:val="000000"/>
                <w:sz w:val="19"/>
              </w:rPr>
              <w:t>еаниматологом</w:t>
            </w:r>
          </w:p>
        </w:tc>
        <w:tc>
          <w:tcPr>
            <w:tcW w:type="dxa" w:w="1560"/>
            <w:tcBorders>
              <w:top w:sz="4" w:val="nil"/>
              <w:left w:sz="4" w:val="nil"/>
              <w:bottom w:color="000000" w:sz="4" w:val="single"/>
              <w:right w:color="000000" w:sz="4" w:val="single"/>
            </w:tcBorders>
            <w:vAlign w:val="center"/>
          </w:tcPr>
          <w:p w14:paraId="1C010000">
            <w:pPr>
              <w:widowControl w:val="1"/>
              <w:ind/>
              <w:jc w:val="center"/>
              <w:rPr>
                <w:b w:val="1"/>
                <w:sz w:val="19"/>
              </w:rPr>
            </w:pPr>
            <w:r>
              <w:rPr>
                <w:b w:val="1"/>
                <w:sz w:val="19"/>
              </w:rPr>
              <w:t xml:space="preserve">             15 000   </w:t>
            </w:r>
          </w:p>
        </w:tc>
      </w:tr>
    </w:tbl>
    <w:p w14:paraId="1D010000">
      <w:pPr>
        <w:widowControl w:val="1"/>
        <w:spacing w:after="200" w:line="276" w:lineRule="auto"/>
        <w:ind/>
        <w:jc w:val="both"/>
        <w:rPr>
          <w:sz w:val="20"/>
        </w:rPr>
      </w:pPr>
    </w:p>
    <w:p w14:paraId="1E010000">
      <w:pPr>
        <w:widowControl w:val="1"/>
        <w:spacing w:after="200" w:line="276" w:lineRule="auto"/>
        <w:ind/>
        <w:jc w:val="both"/>
        <w:rPr>
          <w:sz w:val="20"/>
        </w:rPr>
      </w:pPr>
      <w:r>
        <w:rPr>
          <w:sz w:val="20"/>
        </w:rPr>
        <w:t>Ознакомле</w:t>
      </w:r>
      <w:r>
        <w:rPr>
          <w:sz w:val="20"/>
        </w:rPr>
        <w:t>н(</w:t>
      </w:r>
      <w:r>
        <w:rPr>
          <w:sz w:val="20"/>
        </w:rPr>
        <w:t>а) с действующим Прейскурантом Исполнителя на платные медицинские услуги,  содержащаяся в нем информация мне понятна и я согласна с действующими тарифами на услуги.</w:t>
      </w: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3190"/>
        <w:gridCol w:w="3190"/>
        <w:gridCol w:w="3190"/>
      </w:tblGrid>
      <w:tr>
        <w:tc>
          <w:tcPr>
            <w:tcW w:type="dxa" w:w="3190"/>
            <w:tcBorders>
              <w:top w:color="000000" w:val="nil"/>
              <w:left w:color="000000" w:val="nil"/>
              <w:bottom w:color="000000" w:val="nil"/>
              <w:right w:color="000000" w:val="nil"/>
            </w:tcBorders>
            <w:vAlign w:val="center"/>
          </w:tcPr>
          <w:p w14:paraId="1F010000">
            <w:pPr>
              <w:widowControl w:val="1"/>
              <w:ind/>
              <w:jc w:val="center"/>
              <w:rPr>
                <w:sz w:val="20"/>
              </w:rPr>
            </w:pPr>
          </w:p>
          <w:p w14:paraId="20010000">
            <w:pPr>
              <w:widowControl w:val="1"/>
              <w:ind/>
              <w:jc w:val="center"/>
              <w:rPr>
                <w:sz w:val="20"/>
              </w:rPr>
            </w:pPr>
            <w:r>
              <w:rPr>
                <w:sz w:val="20"/>
              </w:rPr>
              <w:t>Потребитель</w:t>
            </w:r>
          </w:p>
          <w:p w14:paraId="21010000">
            <w:pPr>
              <w:widowControl w:val="1"/>
              <w:ind/>
              <w:jc w:val="center"/>
              <w:rPr>
                <w:sz w:val="20"/>
              </w:rPr>
            </w:pPr>
          </w:p>
        </w:tc>
        <w:tc>
          <w:tcPr>
            <w:tcW w:type="dxa" w:w="3190"/>
            <w:tcBorders>
              <w:top w:color="000000" w:val="nil"/>
              <w:left w:color="000000" w:val="nil"/>
              <w:bottom w:color="000000" w:val="nil"/>
              <w:right w:color="000000" w:val="nil"/>
            </w:tcBorders>
            <w:vAlign w:val="center"/>
          </w:tcPr>
          <w:p w14:paraId="22010000">
            <w:pPr>
              <w:widowControl w:val="1"/>
              <w:ind/>
              <w:jc w:val="center"/>
              <w:rPr>
                <w:sz w:val="20"/>
              </w:rPr>
            </w:pPr>
            <w:r>
              <w:rPr>
                <w:sz w:val="20"/>
              </w:rPr>
              <w:t>_____________________________</w:t>
            </w:r>
          </w:p>
        </w:tc>
        <w:tc>
          <w:tcPr>
            <w:tcW w:type="dxa" w:w="3190"/>
            <w:tcBorders>
              <w:top w:color="000000" w:val="nil"/>
              <w:left w:color="000000" w:val="nil"/>
              <w:bottom w:color="000000" w:val="nil"/>
              <w:right w:color="000000" w:val="nil"/>
            </w:tcBorders>
            <w:vAlign w:val="center"/>
          </w:tcPr>
          <w:p w14:paraId="23010000">
            <w:pPr>
              <w:widowControl w:val="1"/>
              <w:ind/>
              <w:jc w:val="center"/>
              <w:rPr>
                <w:b w:val="1"/>
                <w:color w:val="FF0000"/>
                <w:sz w:val="20"/>
              </w:rPr>
            </w:pPr>
          </w:p>
        </w:tc>
      </w:tr>
    </w:tbl>
    <w:p w14:paraId="24010000">
      <w:pPr>
        <w:widowControl w:val="1"/>
        <w:spacing w:after="200" w:line="276" w:lineRule="auto"/>
        <w:ind/>
        <w:jc w:val="both"/>
        <w:rPr>
          <w:sz w:val="20"/>
        </w:rPr>
      </w:pPr>
    </w:p>
    <w:p w14:paraId="25010000">
      <w:pPr>
        <w:widowControl w:val="1"/>
        <w:spacing w:after="200" w:line="276" w:lineRule="auto"/>
        <w:ind/>
        <w:rPr>
          <w:sz w:val="20"/>
        </w:rPr>
      </w:pPr>
    </w:p>
    <w:p w14:paraId="26010000">
      <w:pPr>
        <w:widowControl w:val="1"/>
        <w:spacing w:after="200" w:line="276" w:lineRule="auto"/>
        <w:ind/>
        <w:rPr>
          <w:sz w:val="20"/>
        </w:rPr>
      </w:pPr>
    </w:p>
    <w:p w14:paraId="27010000">
      <w:pPr>
        <w:widowControl w:val="1"/>
        <w:spacing w:after="200" w:line="276" w:lineRule="auto"/>
        <w:ind/>
        <w:rPr>
          <w:sz w:val="20"/>
        </w:rPr>
      </w:pPr>
    </w:p>
    <w:p w14:paraId="28010000">
      <w:pPr>
        <w:widowControl w:val="1"/>
        <w:spacing w:after="200" w:line="276" w:lineRule="auto"/>
        <w:ind/>
        <w:rPr>
          <w:sz w:val="20"/>
        </w:rPr>
      </w:pPr>
    </w:p>
    <w:p w14:paraId="29010000">
      <w:pPr>
        <w:widowControl w:val="1"/>
        <w:spacing w:after="200" w:line="276" w:lineRule="auto"/>
        <w:ind/>
        <w:rPr>
          <w:sz w:val="20"/>
        </w:rPr>
      </w:pPr>
    </w:p>
    <w:p w14:paraId="2A010000">
      <w:pPr>
        <w:widowControl w:val="1"/>
        <w:spacing w:after="200" w:line="276" w:lineRule="auto"/>
        <w:ind/>
        <w:rPr>
          <w:sz w:val="20"/>
        </w:rPr>
      </w:pPr>
    </w:p>
    <w:p w14:paraId="2B010000">
      <w:pPr>
        <w:widowControl w:val="1"/>
        <w:spacing w:after="200" w:line="276" w:lineRule="auto"/>
        <w:ind/>
        <w:rPr>
          <w:sz w:val="20"/>
        </w:rPr>
      </w:pPr>
    </w:p>
    <w:p w14:paraId="2C010000">
      <w:pPr>
        <w:widowControl w:val="1"/>
        <w:spacing w:after="200" w:line="276" w:lineRule="auto"/>
        <w:ind/>
        <w:rPr>
          <w:sz w:val="20"/>
        </w:rPr>
      </w:pPr>
    </w:p>
    <w:p w14:paraId="2D010000">
      <w:pPr>
        <w:widowControl w:val="1"/>
        <w:spacing w:after="200" w:line="276" w:lineRule="auto"/>
        <w:ind/>
        <w:rPr>
          <w:sz w:val="20"/>
        </w:rPr>
      </w:pPr>
    </w:p>
    <w:p w14:paraId="2E010000">
      <w:pPr>
        <w:widowControl w:val="1"/>
        <w:spacing w:after="200" w:line="276" w:lineRule="auto"/>
        <w:ind/>
        <w:rPr>
          <w:sz w:val="20"/>
        </w:rPr>
      </w:pPr>
    </w:p>
    <w:p w14:paraId="2F010000">
      <w:pPr>
        <w:widowControl w:val="1"/>
        <w:spacing w:after="200" w:line="276" w:lineRule="auto"/>
        <w:ind/>
        <w:rPr>
          <w:sz w:val="20"/>
        </w:rPr>
      </w:pPr>
    </w:p>
    <w:p w14:paraId="30010000">
      <w:pPr>
        <w:widowControl w:val="1"/>
        <w:spacing w:after="200" w:line="276" w:lineRule="auto"/>
        <w:ind/>
        <w:rPr>
          <w:sz w:val="20"/>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986"/>
        <w:gridCol w:w="8620"/>
      </w:tblGrid>
      <w:tr>
        <w:tc>
          <w:tcPr>
            <w:tcW w:type="dxa" w:w="986"/>
            <w:tcBorders>
              <w:top w:color="000000" w:val="nil"/>
              <w:left w:color="000000" w:val="nil"/>
              <w:bottom w:color="000000" w:val="nil"/>
              <w:right w:color="000000" w:val="nil"/>
            </w:tcBorders>
          </w:tcPr>
          <w:p w14:paraId="31010000">
            <w:pPr>
              <w:widowControl w:val="1"/>
              <w:ind/>
              <w:jc w:val="center"/>
            </w:pPr>
          </w:p>
        </w:tc>
        <w:tc>
          <w:tcPr>
            <w:tcW w:type="dxa" w:w="8620"/>
            <w:tcBorders>
              <w:top w:color="000000" w:val="nil"/>
              <w:left w:color="000000" w:val="nil"/>
              <w:bottom w:color="000000" w:val="nil"/>
              <w:right w:color="000000" w:val="nil"/>
            </w:tcBorders>
          </w:tcPr>
          <w:p w14:paraId="32010000">
            <w:pPr>
              <w:widowControl w:val="1"/>
              <w:ind/>
              <w:jc w:val="right"/>
              <w:rPr>
                <w:color w:val="000000"/>
                <w:sz w:val="16"/>
              </w:rPr>
            </w:pPr>
            <w:r>
              <w:rPr>
                <w:color w:val="000000"/>
                <w:sz w:val="16"/>
              </w:rPr>
              <w:t xml:space="preserve">Приложение № 3 </w:t>
            </w:r>
          </w:p>
          <w:p w14:paraId="33010000">
            <w:pPr>
              <w:widowControl w:val="1"/>
              <w:ind/>
              <w:jc w:val="right"/>
            </w:pPr>
            <w:r>
              <w:rPr>
                <w:color w:val="000000"/>
                <w:sz w:val="16"/>
              </w:rPr>
              <w:t>к договору на оказание платных медицинских  услуг</w:t>
            </w:r>
          </w:p>
        </w:tc>
      </w:tr>
    </w:tbl>
    <w:p w14:paraId="34010000">
      <w:pPr>
        <w:widowControl w:val="1"/>
        <w:spacing w:after="200" w:line="276" w:lineRule="auto"/>
        <w:ind/>
        <w:jc w:val="center"/>
        <w:rPr>
          <w:b w:val="1"/>
          <w:sz w:val="26"/>
        </w:rPr>
      </w:pPr>
    </w:p>
    <w:p w14:paraId="35010000">
      <w:pPr>
        <w:widowControl w:val="1"/>
        <w:ind/>
        <w:jc w:val="center"/>
        <w:rPr>
          <w:b w:val="1"/>
          <w:sz w:val="26"/>
        </w:rPr>
      </w:pPr>
    </w:p>
    <w:p w14:paraId="36010000">
      <w:pPr>
        <w:widowControl w:val="1"/>
        <w:ind/>
        <w:jc w:val="center"/>
        <w:rPr>
          <w:b w:val="1"/>
          <w:sz w:val="20"/>
        </w:rPr>
      </w:pPr>
      <w:r>
        <w:rPr>
          <w:b w:val="1"/>
          <w:sz w:val="20"/>
        </w:rPr>
        <w:t>Перечень</w:t>
      </w:r>
    </w:p>
    <w:p w14:paraId="37010000">
      <w:pPr>
        <w:widowControl w:val="1"/>
        <w:ind/>
        <w:jc w:val="center"/>
        <w:rPr>
          <w:b w:val="1"/>
          <w:sz w:val="20"/>
        </w:rPr>
      </w:pPr>
      <w:r>
        <w:rPr>
          <w:b w:val="1"/>
          <w:sz w:val="20"/>
        </w:rPr>
        <w:t>объективных причин невозможности оказания медицинской помощи в рамках настоящего договора               основным врачом или врачом-дублером</w:t>
      </w:r>
    </w:p>
    <w:p w14:paraId="38010000">
      <w:pPr>
        <w:widowControl w:val="1"/>
        <w:ind/>
        <w:jc w:val="center"/>
        <w:rPr>
          <w:b w:val="1"/>
          <w:sz w:val="20"/>
        </w:rPr>
      </w:pPr>
    </w:p>
    <w:p w14:paraId="39010000">
      <w:pPr>
        <w:widowControl w:val="1"/>
        <w:spacing w:after="200" w:line="276" w:lineRule="auto"/>
        <w:ind/>
        <w:jc w:val="both"/>
        <w:rPr>
          <w:sz w:val="20"/>
        </w:rPr>
      </w:pPr>
      <w:r>
        <w:rPr>
          <w:sz w:val="20"/>
        </w:rPr>
        <w:t xml:space="preserve">Объективными причинами невозможности оказания медицинской помощи являются: </w:t>
      </w:r>
    </w:p>
    <w:p w14:paraId="3A010000">
      <w:pPr>
        <w:widowControl w:val="1"/>
        <w:numPr>
          <w:ilvl w:val="0"/>
          <w:numId w:val="3"/>
        </w:numPr>
        <w:spacing w:after="200" w:line="276" w:lineRule="auto"/>
        <w:ind w:firstLine="0" w:left="0"/>
        <w:contextualSpacing w:val="1"/>
        <w:jc w:val="both"/>
        <w:rPr>
          <w:sz w:val="20"/>
        </w:rPr>
      </w:pPr>
      <w:r>
        <w:rPr>
          <w:sz w:val="20"/>
        </w:rPr>
        <w:t>оказание в этот момент медицинской помощи Потребителю в рамках заключенного договора на оказание аналогичных платных медицинских услуг, поступившему в медицинское учреждение ранее других Потребителей;</w:t>
      </w:r>
    </w:p>
    <w:p w14:paraId="3B010000">
      <w:pPr>
        <w:widowControl w:val="1"/>
        <w:numPr>
          <w:ilvl w:val="0"/>
          <w:numId w:val="3"/>
        </w:numPr>
        <w:spacing w:after="200" w:line="276" w:lineRule="auto"/>
        <w:ind w:firstLine="0" w:left="0"/>
        <w:contextualSpacing w:val="1"/>
        <w:jc w:val="both"/>
        <w:rPr>
          <w:sz w:val="20"/>
        </w:rPr>
      </w:pPr>
      <w:r>
        <w:rPr>
          <w:sz w:val="20"/>
        </w:rPr>
        <w:t>наличие листка нетрудоспособности;</w:t>
      </w:r>
    </w:p>
    <w:p w14:paraId="3C010000">
      <w:pPr>
        <w:widowControl w:val="1"/>
        <w:numPr>
          <w:ilvl w:val="0"/>
          <w:numId w:val="3"/>
        </w:numPr>
        <w:spacing w:after="200" w:line="276" w:lineRule="auto"/>
        <w:ind w:firstLine="0" w:left="0"/>
        <w:contextualSpacing w:val="1"/>
        <w:jc w:val="both"/>
        <w:rPr>
          <w:sz w:val="20"/>
        </w:rPr>
      </w:pPr>
      <w:r>
        <w:rPr>
          <w:sz w:val="20"/>
        </w:rPr>
        <w:t>нахождение в служебной командировке;</w:t>
      </w:r>
    </w:p>
    <w:p w14:paraId="3D010000">
      <w:pPr>
        <w:widowControl w:val="1"/>
        <w:numPr>
          <w:ilvl w:val="0"/>
          <w:numId w:val="3"/>
        </w:numPr>
        <w:spacing w:after="200" w:line="276" w:lineRule="auto"/>
        <w:ind w:firstLine="0" w:left="0"/>
        <w:contextualSpacing w:val="1"/>
        <w:jc w:val="both"/>
        <w:rPr>
          <w:sz w:val="20"/>
        </w:rPr>
      </w:pPr>
      <w:r>
        <w:rPr>
          <w:sz w:val="20"/>
        </w:rPr>
        <w:t>наличие форс-мажорных обстоятельств, независящих от действий врача (дорожно-транспортное происшествие с участием врача и т.д.) с предоставлением подтверждающего, надлежаще оформленного, документа при запросе администрации перинатального центра.</w:t>
      </w:r>
    </w:p>
    <w:p w14:paraId="3E010000">
      <w:pPr>
        <w:widowControl w:val="1"/>
        <w:numPr>
          <w:ilvl w:val="0"/>
          <w:numId w:val="3"/>
        </w:numPr>
        <w:spacing w:after="200" w:line="276" w:lineRule="auto"/>
        <w:ind w:firstLine="0" w:left="0"/>
        <w:contextualSpacing w:val="1"/>
        <w:jc w:val="both"/>
        <w:rPr>
          <w:sz w:val="20"/>
        </w:rPr>
      </w:pPr>
      <w:r>
        <w:rPr>
          <w:sz w:val="20"/>
        </w:rPr>
        <w:t>оказание медицинской помощи пациентам в составе выездной реанимационной акушерско-гинекологической бригады;</w:t>
      </w:r>
    </w:p>
    <w:p w14:paraId="3F010000">
      <w:pPr>
        <w:widowControl w:val="1"/>
        <w:numPr>
          <w:ilvl w:val="0"/>
          <w:numId w:val="3"/>
        </w:numPr>
        <w:spacing w:after="200" w:line="276" w:lineRule="auto"/>
        <w:ind w:firstLine="0" w:left="0"/>
        <w:contextualSpacing w:val="1"/>
        <w:jc w:val="both"/>
        <w:rPr>
          <w:i w:val="1"/>
          <w:sz w:val="20"/>
        </w:rPr>
      </w:pPr>
      <w:r>
        <w:rPr>
          <w:sz w:val="20"/>
        </w:rPr>
        <w:t xml:space="preserve">оказание медицинской помощи  в качестве врача-акушера-гинеколога родильного отделения  в составе </w:t>
      </w:r>
      <w:r>
        <w:rPr>
          <w:sz w:val="20"/>
        </w:rPr>
        <w:t>дежурантского</w:t>
      </w:r>
      <w:r>
        <w:rPr>
          <w:sz w:val="20"/>
        </w:rPr>
        <w:t xml:space="preserve"> поста </w:t>
      </w:r>
      <w:r>
        <w:rPr>
          <w:i w:val="1"/>
          <w:sz w:val="20"/>
        </w:rPr>
        <w:t>(в данном случае основной врач определяет возможность оказания платной медицинской услуги самостоятельно, оценивая нагрузку отделения);</w:t>
      </w:r>
    </w:p>
    <w:p w14:paraId="40010000">
      <w:pPr>
        <w:widowControl w:val="1"/>
        <w:numPr>
          <w:ilvl w:val="0"/>
          <w:numId w:val="3"/>
        </w:numPr>
        <w:spacing w:after="200" w:line="276" w:lineRule="auto"/>
        <w:ind w:firstLine="0" w:left="0"/>
        <w:contextualSpacing w:val="1"/>
        <w:jc w:val="both"/>
        <w:rPr>
          <w:sz w:val="20"/>
        </w:rPr>
      </w:pPr>
      <w:r>
        <w:rPr>
          <w:sz w:val="20"/>
        </w:rPr>
        <w:t>оказание медицинской помощи пациенту центра повышенной сложности (ВМП), при отсутствии специалистов, обладающих соответствующей техникой оказания такого  вида медицинской помощи;</w:t>
      </w:r>
    </w:p>
    <w:p w14:paraId="41010000">
      <w:pPr>
        <w:widowControl w:val="1"/>
        <w:numPr>
          <w:ilvl w:val="0"/>
          <w:numId w:val="3"/>
        </w:numPr>
        <w:spacing w:after="200" w:line="276" w:lineRule="auto"/>
        <w:ind w:firstLine="0" w:left="0"/>
        <w:contextualSpacing w:val="1"/>
        <w:jc w:val="both"/>
        <w:rPr>
          <w:sz w:val="20"/>
        </w:rPr>
      </w:pPr>
      <w:r>
        <w:rPr>
          <w:sz w:val="20"/>
        </w:rPr>
        <w:t xml:space="preserve">при необходимости оказания платной медицинской услуги в день </w:t>
      </w:r>
      <w:r>
        <w:rPr>
          <w:sz w:val="20"/>
        </w:rPr>
        <w:t>передшествующий</w:t>
      </w:r>
      <w:r>
        <w:rPr>
          <w:sz w:val="20"/>
        </w:rPr>
        <w:t xml:space="preserve"> и в день после круглосуточного дежурства </w:t>
      </w:r>
      <w:r>
        <w:rPr>
          <w:i w:val="1"/>
          <w:sz w:val="20"/>
        </w:rPr>
        <w:t>(в данном случае основной врач определяет возможность оказания платной медицинской услуги самостоятельно, оценивая трудовую нагрузку)</w:t>
      </w:r>
      <w:r>
        <w:rPr>
          <w:sz w:val="20"/>
        </w:rPr>
        <w:t xml:space="preserve">.    </w:t>
      </w:r>
    </w:p>
    <w:p w14:paraId="42010000">
      <w:pPr>
        <w:widowControl w:val="1"/>
        <w:spacing w:after="200" w:line="276" w:lineRule="auto"/>
        <w:ind/>
        <w:contextualSpacing w:val="1"/>
        <w:jc w:val="both"/>
        <w:rPr>
          <w:sz w:val="26"/>
        </w:rPr>
      </w:pPr>
    </w:p>
    <w:p w14:paraId="43010000">
      <w:pPr>
        <w:widowControl w:val="1"/>
        <w:spacing w:after="200" w:line="276" w:lineRule="auto"/>
        <w:ind/>
        <w:rPr>
          <w:sz w:val="20"/>
        </w:rPr>
      </w:pPr>
      <w:r>
        <w:rPr>
          <w:sz w:val="20"/>
        </w:rPr>
        <w:t>Ознакомле</w:t>
      </w:r>
      <w:r>
        <w:rPr>
          <w:sz w:val="20"/>
        </w:rPr>
        <w:t>н(</w:t>
      </w:r>
      <w:r>
        <w:rPr>
          <w:sz w:val="20"/>
        </w:rPr>
        <w:t>а),  согласен(а):</w:t>
      </w:r>
    </w:p>
    <w:p w14:paraId="44010000">
      <w:pPr>
        <w:widowControl w:val="1"/>
        <w:spacing w:after="200" w:line="276" w:lineRule="auto"/>
        <w:ind/>
        <w:rPr>
          <w:sz w:val="20"/>
        </w:rPr>
      </w:pPr>
    </w:p>
    <w:tbl>
      <w:tblPr>
        <w:tblStyle w:val="Style_4"/>
        <w:tblW w:type="auto" w:w="0"/>
        <w:tblInd w:type="dxa" w:w="108"/>
        <w:tblLayout w:type="fixed"/>
      </w:tblPr>
      <w:tblGrid>
        <w:gridCol w:w="2416"/>
        <w:gridCol w:w="1032"/>
        <w:gridCol w:w="1032"/>
        <w:gridCol w:w="1032"/>
        <w:gridCol w:w="996"/>
        <w:gridCol w:w="2246"/>
        <w:gridCol w:w="2245"/>
        <w:gridCol w:w="2245"/>
      </w:tblGrid>
      <w:tr>
        <w:trPr>
          <w:trHeight w:hRule="atLeast" w:val="300"/>
        </w:trPr>
        <w:tc>
          <w:tcPr>
            <w:tcW w:type="dxa" w:w="2416"/>
            <w:vAlign w:val="center"/>
          </w:tcPr>
          <w:p w14:paraId="45010000">
            <w:pPr>
              <w:rPr>
                <w:color w:val="000000"/>
              </w:rPr>
            </w:pPr>
            <w:r>
              <w:rPr>
                <w:color w:val="000000"/>
                <w:sz w:val="22"/>
              </w:rPr>
              <w:t>____________________</w:t>
            </w:r>
          </w:p>
        </w:tc>
        <w:tc>
          <w:tcPr>
            <w:tcW w:type="dxa" w:w="3096"/>
            <w:gridSpan w:val="3"/>
            <w:vAlign w:val="center"/>
          </w:tcPr>
          <w:p w14:paraId="46010000">
            <w:pPr>
              <w:widowControl w:val="1"/>
              <w:ind/>
              <w:jc w:val="center"/>
              <w:rPr>
                <w:b w:val="1"/>
                <w:color w:val="920000"/>
              </w:rPr>
            </w:pPr>
          </w:p>
        </w:tc>
        <w:tc>
          <w:tcPr>
            <w:tcW w:type="dxa" w:w="996"/>
            <w:vAlign w:val="center"/>
          </w:tcPr>
          <w:p w14:paraId="47010000">
            <w:pPr>
              <w:widowControl w:val="1"/>
              <w:spacing w:line="276" w:lineRule="auto"/>
              <w:ind/>
              <w:rPr>
                <w:sz w:val="26"/>
              </w:rPr>
            </w:pPr>
          </w:p>
        </w:tc>
        <w:tc>
          <w:tcPr>
            <w:tcW w:type="dxa" w:w="6736"/>
            <w:gridSpan w:val="3"/>
            <w:vAlign w:val="center"/>
          </w:tcPr>
          <w:p w14:paraId="48010000">
            <w:pPr>
              <w:rPr>
                <w:b w:val="1"/>
                <w:color w:val="920000"/>
              </w:rPr>
            </w:pPr>
            <w:r>
              <w:rPr>
                <w:b w:val="1"/>
                <w:color w:val="920000"/>
                <w:sz w:val="22"/>
              </w:rPr>
              <w:t xml:space="preserve">      </w:t>
            </w:r>
            <w:r>
              <w:rPr>
                <w:b w:val="1"/>
                <w:color w:val="920000"/>
                <w:sz w:val="22"/>
              </w:rPr>
              <w:t>г</w:t>
            </w:r>
            <w:r>
              <w:rPr>
                <w:b w:val="1"/>
                <w:color w:val="920000"/>
                <w:sz w:val="22"/>
              </w:rPr>
              <w:t xml:space="preserve">. </w:t>
            </w:r>
          </w:p>
        </w:tc>
      </w:tr>
      <w:tr>
        <w:trPr>
          <w:trHeight w:hRule="atLeast" w:val="300"/>
        </w:trPr>
        <w:tc>
          <w:tcPr>
            <w:tcW w:type="dxa" w:w="2416"/>
          </w:tcPr>
          <w:p w14:paraId="49010000">
            <w:pPr>
              <w:widowControl w:val="1"/>
              <w:ind/>
              <w:jc w:val="center"/>
              <w:rPr>
                <w:color w:val="000000"/>
              </w:rPr>
            </w:pPr>
            <w:r>
              <w:rPr>
                <w:color w:val="000000"/>
                <w:sz w:val="22"/>
              </w:rPr>
              <w:t>подпись</w:t>
            </w:r>
          </w:p>
        </w:tc>
        <w:tc>
          <w:tcPr>
            <w:tcW w:type="dxa" w:w="1032"/>
            <w:vAlign w:val="bottom"/>
          </w:tcPr>
          <w:p w14:paraId="4A010000">
            <w:pPr>
              <w:widowControl w:val="1"/>
              <w:spacing w:line="276" w:lineRule="auto"/>
              <w:ind/>
              <w:rPr>
                <w:sz w:val="26"/>
              </w:rPr>
            </w:pPr>
          </w:p>
        </w:tc>
        <w:tc>
          <w:tcPr>
            <w:tcW w:type="dxa" w:w="1032"/>
            <w:vAlign w:val="bottom"/>
          </w:tcPr>
          <w:p w14:paraId="4B010000">
            <w:pPr>
              <w:widowControl w:val="1"/>
              <w:spacing w:line="276" w:lineRule="auto"/>
              <w:ind/>
              <w:rPr>
                <w:sz w:val="26"/>
              </w:rPr>
            </w:pPr>
          </w:p>
        </w:tc>
        <w:tc>
          <w:tcPr>
            <w:tcW w:type="dxa" w:w="1032"/>
            <w:vAlign w:val="bottom"/>
          </w:tcPr>
          <w:p w14:paraId="4C010000">
            <w:pPr>
              <w:widowControl w:val="1"/>
              <w:spacing w:line="276" w:lineRule="auto"/>
              <w:ind/>
              <w:rPr>
                <w:sz w:val="26"/>
              </w:rPr>
            </w:pPr>
          </w:p>
        </w:tc>
        <w:tc>
          <w:tcPr>
            <w:tcW w:type="dxa" w:w="996"/>
            <w:vAlign w:val="bottom"/>
          </w:tcPr>
          <w:p w14:paraId="4D010000">
            <w:pPr>
              <w:widowControl w:val="1"/>
              <w:spacing w:line="276" w:lineRule="auto"/>
              <w:ind/>
              <w:rPr>
                <w:sz w:val="26"/>
              </w:rPr>
            </w:pPr>
          </w:p>
        </w:tc>
        <w:tc>
          <w:tcPr>
            <w:tcW w:type="dxa" w:w="2246"/>
            <w:vAlign w:val="bottom"/>
          </w:tcPr>
          <w:p w14:paraId="4E010000">
            <w:pPr>
              <w:widowControl w:val="1"/>
              <w:spacing w:line="276" w:lineRule="auto"/>
              <w:ind/>
              <w:rPr>
                <w:sz w:val="26"/>
              </w:rPr>
            </w:pPr>
          </w:p>
        </w:tc>
        <w:tc>
          <w:tcPr>
            <w:tcW w:type="dxa" w:w="2245"/>
            <w:vAlign w:val="bottom"/>
          </w:tcPr>
          <w:p w14:paraId="4F010000">
            <w:pPr>
              <w:widowControl w:val="1"/>
              <w:spacing w:line="276" w:lineRule="auto"/>
              <w:ind/>
              <w:rPr>
                <w:sz w:val="26"/>
              </w:rPr>
            </w:pPr>
          </w:p>
        </w:tc>
        <w:tc>
          <w:tcPr>
            <w:tcW w:type="dxa" w:w="2245"/>
            <w:vAlign w:val="bottom"/>
          </w:tcPr>
          <w:p w14:paraId="50010000">
            <w:pPr>
              <w:widowControl w:val="1"/>
              <w:spacing w:line="276" w:lineRule="auto"/>
              <w:ind/>
              <w:rPr>
                <w:sz w:val="26"/>
              </w:rPr>
            </w:pPr>
          </w:p>
        </w:tc>
      </w:tr>
    </w:tbl>
    <w:p w14:paraId="51010000">
      <w:pPr>
        <w:widowControl w:val="1"/>
        <w:spacing w:after="200" w:line="276" w:lineRule="auto"/>
        <w:ind/>
        <w:rPr>
          <w:color w:val="000000"/>
          <w:sz w:val="20"/>
        </w:rPr>
      </w:pPr>
      <w:r>
        <w:rPr>
          <w:color w:val="000000"/>
          <w:sz w:val="20"/>
        </w:rPr>
        <w:t xml:space="preserve">  </w:t>
      </w:r>
    </w:p>
    <w:p w14:paraId="52010000">
      <w:pPr>
        <w:widowControl w:val="1"/>
        <w:spacing w:after="200" w:line="276" w:lineRule="auto"/>
        <w:ind/>
        <w:rPr>
          <w:sz w:val="20"/>
        </w:rPr>
      </w:pPr>
    </w:p>
    <w:p w14:paraId="53010000">
      <w:pPr>
        <w:widowControl w:val="1"/>
        <w:spacing w:after="200" w:line="276" w:lineRule="auto"/>
        <w:ind/>
        <w:rPr>
          <w:sz w:val="20"/>
        </w:rPr>
      </w:pPr>
    </w:p>
    <w:p w14:paraId="54010000">
      <w:pPr>
        <w:widowControl w:val="1"/>
        <w:spacing w:after="200" w:line="276" w:lineRule="auto"/>
        <w:ind/>
        <w:rPr>
          <w:sz w:val="20"/>
        </w:rPr>
      </w:pPr>
    </w:p>
    <w:p w14:paraId="55010000">
      <w:pPr>
        <w:widowControl w:val="1"/>
        <w:spacing w:after="200" w:line="276" w:lineRule="auto"/>
        <w:ind/>
        <w:rPr>
          <w:sz w:val="20"/>
        </w:rPr>
      </w:pPr>
    </w:p>
    <w:p w14:paraId="56010000">
      <w:pPr>
        <w:widowControl w:val="1"/>
        <w:spacing w:after="200" w:line="276" w:lineRule="auto"/>
        <w:ind/>
        <w:rPr>
          <w:sz w:val="20"/>
        </w:rPr>
      </w:pPr>
    </w:p>
    <w:p w14:paraId="57010000">
      <w:pPr>
        <w:widowControl w:val="1"/>
        <w:spacing w:after="200" w:line="276" w:lineRule="auto"/>
        <w:ind/>
        <w:rPr>
          <w:sz w:val="20"/>
        </w:rPr>
      </w:pPr>
    </w:p>
    <w:p w14:paraId="58010000">
      <w:pPr>
        <w:widowControl w:val="1"/>
        <w:spacing w:after="200" w:line="276" w:lineRule="auto"/>
        <w:ind/>
        <w:rPr>
          <w:sz w:val="20"/>
        </w:rPr>
      </w:pPr>
    </w:p>
    <w:p w14:paraId="59010000">
      <w:pPr>
        <w:widowControl w:val="1"/>
        <w:spacing w:after="200" w:line="276" w:lineRule="auto"/>
        <w:ind/>
        <w:rPr>
          <w:sz w:val="20"/>
        </w:rPr>
      </w:pPr>
    </w:p>
    <w:p w14:paraId="5A010000">
      <w:pPr>
        <w:widowControl w:val="1"/>
        <w:spacing w:after="200" w:line="276" w:lineRule="auto"/>
        <w:ind/>
        <w:rPr>
          <w:sz w:val="20"/>
        </w:rPr>
      </w:pPr>
    </w:p>
    <w:p w14:paraId="5B010000">
      <w:pPr>
        <w:widowControl w:val="1"/>
        <w:spacing w:after="200" w:line="276" w:lineRule="auto"/>
        <w:ind/>
        <w:rPr>
          <w:sz w:val="20"/>
        </w:rPr>
      </w:pPr>
    </w:p>
    <w:p w14:paraId="5C010000">
      <w:pPr>
        <w:widowControl w:val="1"/>
        <w:spacing w:after="200" w:line="276" w:lineRule="auto"/>
        <w:ind/>
        <w:rPr>
          <w:sz w:val="20"/>
        </w:rPr>
      </w:pPr>
    </w:p>
    <w:p w14:paraId="5D010000">
      <w:pPr>
        <w:widowControl w:val="1"/>
        <w:spacing w:after="200" w:line="276" w:lineRule="auto"/>
        <w:ind/>
        <w:rPr>
          <w:sz w:val="20"/>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4785"/>
        <w:gridCol w:w="4785"/>
      </w:tblGrid>
      <w:tr>
        <w:tc>
          <w:tcPr>
            <w:tcW w:type="dxa" w:w="4785"/>
            <w:tcBorders>
              <w:top w:color="000000" w:val="nil"/>
              <w:left w:color="000000" w:val="nil"/>
              <w:bottom w:color="000000" w:val="nil"/>
              <w:right w:color="000000" w:val="nil"/>
            </w:tcBorders>
          </w:tcPr>
          <w:p w14:paraId="5E010000">
            <w:pPr>
              <w:widowControl w:val="1"/>
              <w:ind/>
              <w:jc w:val="center"/>
            </w:pPr>
          </w:p>
        </w:tc>
        <w:tc>
          <w:tcPr>
            <w:tcW w:type="dxa" w:w="4785"/>
            <w:tcBorders>
              <w:top w:color="000000" w:val="nil"/>
              <w:left w:color="000000" w:val="nil"/>
              <w:bottom w:color="000000" w:val="nil"/>
              <w:right w:color="000000" w:val="nil"/>
            </w:tcBorders>
          </w:tcPr>
          <w:p w14:paraId="5F010000">
            <w:pPr>
              <w:widowControl w:val="1"/>
              <w:ind/>
              <w:jc w:val="right"/>
              <w:rPr>
                <w:color w:val="000000"/>
                <w:sz w:val="16"/>
              </w:rPr>
            </w:pPr>
            <w:r>
              <w:rPr>
                <w:color w:val="000000"/>
                <w:sz w:val="16"/>
              </w:rPr>
              <w:t xml:space="preserve">Приложение № 3 </w:t>
            </w:r>
          </w:p>
          <w:p w14:paraId="60010000">
            <w:pPr>
              <w:widowControl w:val="1"/>
              <w:ind/>
              <w:jc w:val="right"/>
            </w:pPr>
            <w:r>
              <w:rPr>
                <w:color w:val="000000"/>
                <w:sz w:val="16"/>
              </w:rPr>
              <w:t>к договору на оказание платных медицинских  услуг</w:t>
            </w:r>
          </w:p>
        </w:tc>
      </w:tr>
    </w:tbl>
    <w:p w14:paraId="61010000">
      <w:pPr>
        <w:widowControl w:val="1"/>
        <w:ind/>
        <w:jc w:val="center"/>
        <w:rPr>
          <w:b w:val="1"/>
          <w:sz w:val="20"/>
        </w:rPr>
      </w:pPr>
      <w:r>
        <w:rPr>
          <w:b w:val="1"/>
          <w:sz w:val="20"/>
        </w:rPr>
        <w:t>Акт</w:t>
      </w:r>
    </w:p>
    <w:p w14:paraId="62010000">
      <w:pPr>
        <w:widowControl w:val="1"/>
        <w:ind/>
        <w:jc w:val="center"/>
        <w:rPr>
          <w:b w:val="1"/>
          <w:sz w:val="20"/>
        </w:rPr>
      </w:pPr>
      <w:r>
        <w:rPr>
          <w:b w:val="1"/>
          <w:sz w:val="20"/>
        </w:rPr>
        <w:t>приемки оказанных  услуг</w:t>
      </w:r>
    </w:p>
    <w:tbl>
      <w:tblPr>
        <w:tblStyle w:val="Style_4"/>
        <w:tblW w:type="auto" w:w="0"/>
        <w:tblInd w:type="dxa" w:w="108"/>
        <w:tblLayout w:type="fixed"/>
      </w:tblPr>
      <w:tblGrid>
        <w:gridCol w:w="1041"/>
        <w:gridCol w:w="6756"/>
        <w:gridCol w:w="2409"/>
      </w:tblGrid>
      <w:tr>
        <w:trPr>
          <w:trHeight w:hRule="atLeast" w:val="300"/>
        </w:trPr>
        <w:tc>
          <w:tcPr>
            <w:tcW w:type="dxa" w:w="1041"/>
            <w:vAlign w:val="bottom"/>
          </w:tcPr>
          <w:p w14:paraId="63010000">
            <w:pPr>
              <w:rPr>
                <w:b w:val="1"/>
                <w:color w:val="000000"/>
                <w:sz w:val="20"/>
              </w:rPr>
            </w:pPr>
            <w:r>
              <w:rPr>
                <w:b w:val="1"/>
                <w:color w:val="000000"/>
                <w:sz w:val="20"/>
              </w:rPr>
              <w:t>г. Тула</w:t>
            </w:r>
          </w:p>
        </w:tc>
        <w:tc>
          <w:tcPr>
            <w:tcW w:type="dxa" w:w="6756"/>
            <w:vAlign w:val="bottom"/>
          </w:tcPr>
          <w:p w14:paraId="64010000">
            <w:pPr>
              <w:widowControl w:val="1"/>
              <w:spacing w:line="276" w:lineRule="auto"/>
              <w:ind/>
              <w:rPr>
                <w:sz w:val="26"/>
              </w:rPr>
            </w:pPr>
          </w:p>
        </w:tc>
        <w:tc>
          <w:tcPr>
            <w:tcW w:type="dxa" w:w="2409"/>
            <w:vAlign w:val="bottom"/>
          </w:tcPr>
          <w:p w14:paraId="65010000">
            <w:pPr>
              <w:rPr>
                <w:b w:val="1"/>
                <w:color w:val="FF0000"/>
                <w:sz w:val="20"/>
              </w:rPr>
            </w:pPr>
            <w:r>
              <w:rPr>
                <w:color w:val="FF0000"/>
                <w:sz w:val="20"/>
              </w:rPr>
              <w:t xml:space="preserve">                    </w:t>
            </w:r>
            <w:r>
              <w:rPr>
                <w:b w:val="1"/>
                <w:color w:val="FF0000"/>
                <w:sz w:val="20"/>
              </w:rPr>
              <w:t>г</w:t>
            </w:r>
            <w:r>
              <w:rPr>
                <w:b w:val="1"/>
                <w:color w:val="FF0000"/>
                <w:sz w:val="20"/>
              </w:rPr>
              <w:t>.</w:t>
            </w:r>
          </w:p>
        </w:tc>
      </w:tr>
    </w:tbl>
    <w:p w14:paraId="66010000">
      <w:pPr>
        <w:rPr>
          <w:color w:val="000000"/>
          <w:sz w:val="20"/>
        </w:rPr>
      </w:pPr>
    </w:p>
    <w:p w14:paraId="67010000">
      <w:pPr>
        <w:widowControl w:val="1"/>
        <w:ind w:firstLine="708"/>
        <w:jc w:val="both"/>
        <w:rPr>
          <w:color w:val="000000"/>
          <w:sz w:val="20"/>
        </w:rPr>
      </w:pPr>
      <w:r>
        <w:rPr>
          <w:color w:val="000000"/>
          <w:sz w:val="20"/>
        </w:rPr>
        <w:t xml:space="preserve">Государственное учреждение здравоохранения «Тульский областной перинатальный центр  имени                     В. С.   Гумилевской» именуемое  в дальнейшем «Исполнитель», в лице  </w:t>
      </w:r>
      <w:r>
        <w:rPr>
          <w:sz w:val="20"/>
        </w:rPr>
        <w:t xml:space="preserve">главного </w:t>
      </w:r>
      <w:r>
        <w:rPr>
          <w:sz w:val="20"/>
        </w:rPr>
        <w:t>врача</w:t>
      </w:r>
      <w:r>
        <w:rPr>
          <w:sz w:val="20"/>
        </w:rPr>
        <w:t xml:space="preserve"> </w:t>
      </w:r>
      <w:r>
        <w:rPr>
          <w:sz w:val="20"/>
        </w:rPr>
        <w:t>Черепенко</w:t>
      </w:r>
      <w:r>
        <w:rPr>
          <w:sz w:val="20"/>
        </w:rPr>
        <w:t xml:space="preserve"> О.В., действующего на основании Устава, с одной стороны </w:t>
      </w:r>
      <w:r>
        <w:rPr>
          <w:color w:val="000000"/>
          <w:sz w:val="20"/>
        </w:rPr>
        <w:t xml:space="preserve"> и</w:t>
      </w:r>
      <w:r>
        <w:rPr>
          <w:color w:val="000000"/>
          <w:sz w:val="20"/>
        </w:rPr>
        <w:t xml:space="preserve">  </w:t>
      </w:r>
      <w:r>
        <w:rPr>
          <w:color w:val="FF0000"/>
          <w:sz w:val="20"/>
        </w:rPr>
        <w:t>,</w:t>
      </w:r>
      <w:r>
        <w:rPr>
          <w:color w:val="FF0000"/>
          <w:sz w:val="20"/>
        </w:rPr>
        <w:t xml:space="preserve"> </w:t>
      </w:r>
      <w:r>
        <w:rPr>
          <w:color w:val="000000"/>
          <w:sz w:val="20"/>
        </w:rPr>
        <w:t xml:space="preserve"> именуемый(</w:t>
      </w:r>
      <w:r>
        <w:rPr>
          <w:color w:val="000000"/>
          <w:sz w:val="20"/>
        </w:rPr>
        <w:t>ая</w:t>
      </w:r>
      <w:r>
        <w:rPr>
          <w:color w:val="000000"/>
          <w:sz w:val="20"/>
        </w:rPr>
        <w:t>) в дальнейшем «Потребитель», с другой  стороны,  составили  настоящий акт  о нижеследующем:</w:t>
      </w:r>
    </w:p>
    <w:p w14:paraId="68010000">
      <w:pPr>
        <w:widowControl w:val="1"/>
        <w:ind w:firstLine="708"/>
        <w:jc w:val="both"/>
        <w:rPr>
          <w:color w:val="000000"/>
          <w:sz w:val="20"/>
        </w:rPr>
      </w:pPr>
    </w:p>
    <w:p w14:paraId="69010000">
      <w:pPr>
        <w:widowControl w:val="1"/>
        <w:ind w:firstLine="708"/>
        <w:jc w:val="both"/>
        <w:rPr>
          <w:b w:val="1"/>
          <w:color w:val="FF0000"/>
          <w:sz w:val="20"/>
        </w:rPr>
      </w:pPr>
      <w:r>
        <w:rPr>
          <w:color w:val="000000"/>
          <w:sz w:val="20"/>
        </w:rPr>
        <w:t xml:space="preserve">1. Исполнитель  надлежаще,  качественно и в  срок  оказала платные  медицинские  услуги Потребителю,   предусмотренные договором на оказание платных медицинских услуг № от </w:t>
      </w:r>
      <w:r>
        <w:rPr>
          <w:b w:val="1"/>
          <w:color w:val="FF0000"/>
          <w:sz w:val="20"/>
        </w:rPr>
        <w:t xml:space="preserve">г. </w:t>
      </w:r>
      <w:r>
        <w:rPr>
          <w:sz w:val="20"/>
        </w:rPr>
        <w:t>(далее-договор).</w:t>
      </w:r>
    </w:p>
    <w:p w14:paraId="6A010000">
      <w:pPr>
        <w:widowControl w:val="1"/>
        <w:ind w:firstLine="708"/>
        <w:jc w:val="both"/>
        <w:rPr>
          <w:color w:val="000000"/>
          <w:sz w:val="20"/>
        </w:rPr>
      </w:pPr>
      <w:r>
        <w:rPr>
          <w:color w:val="000000"/>
          <w:sz w:val="20"/>
        </w:rPr>
        <w:t>2. Потребитель принял,  оказанные по договору  платные медицинские услуги, а именно:</w:t>
      </w:r>
    </w:p>
    <w:tbl>
      <w:tblPr>
        <w:tblStyle w:val="Style_4"/>
        <w:tblW w:type="auto" w:w="0"/>
        <w:tblInd w:type="dxa" w:w="10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4"/>
        <w:gridCol w:w="1483"/>
        <w:gridCol w:w="3747"/>
        <w:gridCol w:w="1205"/>
        <w:gridCol w:w="1518"/>
        <w:gridCol w:w="1549"/>
      </w:tblGrid>
      <w:tr>
        <w:trPr>
          <w:trHeight w:hRule="atLeast" w:val="301"/>
        </w:trPr>
        <w:tc>
          <w:tcPr>
            <w:tcW w:type="dxa" w:w="704"/>
            <w:tcBorders>
              <w:top w:color="000000" w:sz="4" w:val="single"/>
              <w:left w:color="000000" w:sz="4" w:val="single"/>
              <w:bottom w:color="000000" w:sz="4" w:val="single"/>
              <w:right w:color="000000" w:sz="4" w:val="single"/>
            </w:tcBorders>
            <w:shd w:themeFill="background1" w:themeFillShade="BF" w:val="clear"/>
            <w:vAlign w:val="center"/>
          </w:tcPr>
          <w:p w14:paraId="6B010000">
            <w:pPr>
              <w:widowControl w:val="1"/>
              <w:ind/>
              <w:jc w:val="center"/>
              <w:rPr>
                <w:b w:val="1"/>
                <w:sz w:val="20"/>
              </w:rPr>
            </w:pPr>
            <w:r>
              <w:rPr>
                <w:b w:val="1"/>
                <w:sz w:val="20"/>
              </w:rPr>
              <w:t>№</w:t>
            </w:r>
            <w:r>
              <w:rPr>
                <w:b w:val="1"/>
                <w:sz w:val="20"/>
              </w:rPr>
              <w:t>п</w:t>
            </w:r>
            <w:r>
              <w:rPr>
                <w:b w:val="1"/>
                <w:sz w:val="20"/>
              </w:rPr>
              <w:t>/п</w:t>
            </w:r>
          </w:p>
        </w:tc>
        <w:tc>
          <w:tcPr>
            <w:tcW w:type="dxa" w:w="1483"/>
            <w:tcBorders>
              <w:top w:color="000000" w:sz="4" w:val="single"/>
              <w:left w:color="000000" w:sz="4" w:val="single"/>
              <w:bottom w:color="000000" w:sz="4" w:val="single"/>
              <w:right w:color="000000" w:sz="4" w:val="single"/>
            </w:tcBorders>
            <w:shd w:themeFill="background1" w:themeFillShade="BF" w:val="clear"/>
            <w:vAlign w:val="center"/>
          </w:tcPr>
          <w:p w14:paraId="6C010000">
            <w:pPr>
              <w:widowControl w:val="1"/>
              <w:ind/>
              <w:jc w:val="center"/>
              <w:rPr>
                <w:b w:val="1"/>
                <w:sz w:val="20"/>
              </w:rPr>
            </w:pPr>
            <w:r>
              <w:rPr>
                <w:b w:val="1"/>
                <w:sz w:val="20"/>
              </w:rPr>
              <w:t>Код услуги</w:t>
            </w:r>
          </w:p>
        </w:tc>
        <w:tc>
          <w:tcPr>
            <w:tcW w:type="dxa" w:w="3747"/>
            <w:tcBorders>
              <w:top w:color="000000" w:sz="4" w:val="single"/>
              <w:left w:color="000000" w:sz="4" w:val="single"/>
              <w:bottom w:color="000000" w:sz="4" w:val="single"/>
              <w:right w:color="000000" w:sz="4" w:val="single"/>
            </w:tcBorders>
            <w:shd w:themeFill="background1" w:themeFillShade="BF" w:val="clear"/>
            <w:vAlign w:val="center"/>
          </w:tcPr>
          <w:p w14:paraId="6D010000">
            <w:pPr>
              <w:widowControl w:val="1"/>
              <w:ind/>
              <w:jc w:val="center"/>
              <w:rPr>
                <w:b w:val="1"/>
                <w:color w:val="000000"/>
                <w:sz w:val="20"/>
              </w:rPr>
            </w:pPr>
            <w:r>
              <w:rPr>
                <w:b w:val="1"/>
                <w:color w:val="000000"/>
                <w:sz w:val="20"/>
              </w:rPr>
              <w:t>Наименование услуги</w:t>
            </w:r>
          </w:p>
        </w:tc>
        <w:tc>
          <w:tcPr>
            <w:tcW w:type="dxa" w:w="1205"/>
            <w:tcBorders>
              <w:top w:color="000000" w:sz="4" w:val="single"/>
              <w:left w:color="000000" w:sz="4" w:val="single"/>
              <w:bottom w:color="000000" w:sz="4" w:val="single"/>
              <w:right w:color="000000" w:sz="4" w:val="single"/>
            </w:tcBorders>
            <w:shd w:themeFill="background1" w:themeFillShade="BF" w:val="clear"/>
            <w:vAlign w:val="center"/>
          </w:tcPr>
          <w:p w14:paraId="6E010000">
            <w:pPr>
              <w:widowControl w:val="1"/>
              <w:ind/>
              <w:jc w:val="center"/>
              <w:rPr>
                <w:b w:val="1"/>
                <w:sz w:val="20"/>
              </w:rPr>
            </w:pPr>
            <w:r>
              <w:rPr>
                <w:b w:val="1"/>
                <w:sz w:val="20"/>
              </w:rPr>
              <w:t>Тариф за единицу услуги, руб.</w:t>
            </w:r>
          </w:p>
        </w:tc>
        <w:tc>
          <w:tcPr>
            <w:tcW w:type="dxa" w:w="1518"/>
            <w:tcBorders>
              <w:top w:color="000000" w:sz="4" w:val="single"/>
              <w:left w:color="000000" w:sz="4" w:val="single"/>
              <w:bottom w:color="000000" w:sz="4" w:val="single"/>
              <w:right w:color="000000" w:sz="4" w:val="single"/>
            </w:tcBorders>
            <w:shd w:themeFill="background1" w:themeFillShade="BF" w:val="clear"/>
            <w:vAlign w:val="center"/>
          </w:tcPr>
          <w:p w14:paraId="6F010000">
            <w:pPr>
              <w:widowControl w:val="1"/>
              <w:ind/>
              <w:jc w:val="center"/>
              <w:rPr>
                <w:b w:val="1"/>
                <w:color w:val="000000"/>
                <w:sz w:val="20"/>
              </w:rPr>
            </w:pPr>
            <w:r>
              <w:rPr>
                <w:b w:val="1"/>
                <w:color w:val="000000"/>
                <w:sz w:val="20"/>
              </w:rPr>
              <w:t>Количество услуг, ед.</w:t>
            </w:r>
          </w:p>
        </w:tc>
        <w:tc>
          <w:tcPr>
            <w:tcW w:type="dxa" w:w="1549"/>
            <w:tcBorders>
              <w:top w:color="000000" w:sz="4" w:val="single"/>
              <w:left w:color="000000" w:sz="4" w:val="single"/>
              <w:bottom w:color="000000" w:sz="4" w:val="single"/>
              <w:right w:color="000000" w:sz="4" w:val="single"/>
            </w:tcBorders>
            <w:shd w:themeFill="background1" w:themeFillShade="BF" w:val="clear"/>
            <w:vAlign w:val="center"/>
          </w:tcPr>
          <w:p w14:paraId="70010000">
            <w:pPr>
              <w:widowControl w:val="1"/>
              <w:ind/>
              <w:jc w:val="center"/>
              <w:rPr>
                <w:b w:val="1"/>
                <w:color w:val="000000"/>
                <w:sz w:val="20"/>
              </w:rPr>
            </w:pPr>
            <w:r>
              <w:rPr>
                <w:b w:val="1"/>
                <w:color w:val="000000"/>
                <w:sz w:val="20"/>
              </w:rPr>
              <w:t>Общая стоимость, руб.</w:t>
            </w:r>
          </w:p>
        </w:tc>
      </w:tr>
      <w:tr>
        <w:trPr>
          <w:trHeight w:hRule="atLeast" w:val="301"/>
        </w:trPr>
        <w:tc>
          <w:tcPr>
            <w:tcW w:type="dxa" w:w="704"/>
            <w:tcBorders>
              <w:top w:color="000000" w:sz="4" w:val="single"/>
              <w:left w:color="000000" w:sz="4" w:val="single"/>
              <w:bottom w:color="000000" w:sz="4" w:val="single"/>
              <w:right w:color="000000" w:sz="4" w:val="single"/>
            </w:tcBorders>
            <w:vAlign w:val="center"/>
          </w:tcPr>
          <w:p w14:paraId="71010000">
            <w:pPr>
              <w:widowControl w:val="1"/>
              <w:ind/>
              <w:jc w:val="both"/>
              <w:rPr>
                <w:sz w:val="20"/>
              </w:rPr>
            </w:pPr>
            <w:r>
              <w:rPr>
                <w:sz w:val="20"/>
              </w:rPr>
              <w:t>1</w:t>
            </w:r>
          </w:p>
        </w:tc>
        <w:tc>
          <w:tcPr>
            <w:tcW w:type="dxa" w:w="1483"/>
            <w:tcBorders>
              <w:top w:color="000000" w:sz="4" w:val="single"/>
              <w:left w:color="000000" w:sz="4" w:val="single"/>
              <w:bottom w:color="000000" w:sz="4" w:val="single"/>
              <w:right w:color="000000" w:sz="4" w:val="single"/>
            </w:tcBorders>
            <w:vAlign w:val="center"/>
          </w:tcPr>
          <w:p w14:paraId="72010000">
            <w:pPr>
              <w:widowControl w:val="1"/>
              <w:ind/>
              <w:jc w:val="center"/>
              <w:rPr>
                <w:sz w:val="20"/>
              </w:rPr>
            </w:pPr>
            <w:r>
              <w:rPr>
                <w:sz w:val="20"/>
              </w:rPr>
              <w:t>B01.001.009</w:t>
            </w:r>
          </w:p>
        </w:tc>
        <w:tc>
          <w:tcPr>
            <w:tcW w:type="dxa" w:w="3747"/>
            <w:tcBorders>
              <w:top w:color="000000" w:sz="4" w:val="single"/>
              <w:left w:color="000000" w:sz="4" w:val="single"/>
              <w:bottom w:color="000000" w:sz="4" w:val="single"/>
              <w:right w:color="000000" w:sz="4" w:val="single"/>
            </w:tcBorders>
            <w:vAlign w:val="center"/>
          </w:tcPr>
          <w:p w14:paraId="73010000">
            <w:pPr>
              <w:widowControl w:val="1"/>
              <w:ind/>
              <w:jc w:val="both"/>
              <w:rPr>
                <w:color w:val="000000"/>
                <w:sz w:val="20"/>
              </w:rPr>
            </w:pPr>
            <w:r>
              <w:rPr>
                <w:color w:val="000000"/>
                <w:sz w:val="20"/>
              </w:rPr>
              <w:t>Ведение физиологических родов индивидуально выбранным врачо</w:t>
            </w:r>
            <w:r>
              <w:rPr>
                <w:color w:val="000000"/>
                <w:sz w:val="20"/>
              </w:rPr>
              <w:t>м-</w:t>
            </w:r>
            <w:r>
              <w:rPr>
                <w:color w:val="000000"/>
                <w:sz w:val="20"/>
              </w:rPr>
              <w:t xml:space="preserve"> акушером-гинекологом</w:t>
            </w:r>
          </w:p>
        </w:tc>
        <w:tc>
          <w:tcPr>
            <w:tcW w:type="dxa" w:w="1205"/>
            <w:tcBorders>
              <w:top w:color="000000" w:sz="4" w:val="single"/>
              <w:left w:color="000000" w:sz="4" w:val="single"/>
              <w:bottom w:color="000000" w:sz="4" w:val="single"/>
              <w:right w:color="000000" w:sz="4" w:val="single"/>
            </w:tcBorders>
            <w:vAlign w:val="center"/>
          </w:tcPr>
          <w:p w14:paraId="74010000">
            <w:pPr>
              <w:widowControl w:val="1"/>
              <w:ind/>
              <w:jc w:val="center"/>
              <w:rPr>
                <w:sz w:val="20"/>
              </w:rPr>
            </w:pPr>
            <w:r>
              <w:rPr>
                <w:sz w:val="20"/>
              </w:rPr>
              <w:t>75 000</w:t>
            </w:r>
          </w:p>
        </w:tc>
        <w:tc>
          <w:tcPr>
            <w:tcW w:type="dxa" w:w="1518"/>
            <w:tcBorders>
              <w:top w:color="000000" w:sz="4" w:val="single"/>
              <w:left w:color="000000" w:sz="4" w:val="single"/>
              <w:bottom w:color="000000" w:sz="4" w:val="single"/>
              <w:right w:color="000000" w:sz="4" w:val="single"/>
            </w:tcBorders>
            <w:vAlign w:val="center"/>
          </w:tcPr>
          <w:p w14:paraId="75010000">
            <w:pPr>
              <w:widowControl w:val="1"/>
              <w:ind/>
              <w:jc w:val="center"/>
              <w:rPr>
                <w:color w:val="000000"/>
                <w:sz w:val="20"/>
              </w:rPr>
            </w:pPr>
            <w:r>
              <w:rPr>
                <w:color w:val="000000"/>
                <w:sz w:val="20"/>
              </w:rPr>
              <w:t>1</w:t>
            </w:r>
          </w:p>
        </w:tc>
        <w:tc>
          <w:tcPr>
            <w:tcW w:type="dxa" w:w="1549"/>
            <w:tcBorders>
              <w:top w:color="000000" w:sz="4" w:val="single"/>
              <w:left w:color="000000" w:sz="4" w:val="single"/>
              <w:bottom w:color="000000" w:sz="4" w:val="single"/>
              <w:right w:color="000000" w:sz="4" w:val="single"/>
            </w:tcBorders>
            <w:vAlign w:val="center"/>
          </w:tcPr>
          <w:p w14:paraId="76010000">
            <w:pPr>
              <w:widowControl w:val="1"/>
              <w:ind/>
              <w:jc w:val="center"/>
              <w:rPr>
                <w:color w:val="000000"/>
                <w:sz w:val="20"/>
              </w:rPr>
            </w:pPr>
            <w:r>
              <w:rPr>
                <w:color w:val="000000"/>
                <w:sz w:val="20"/>
              </w:rPr>
              <w:t>75 000</w:t>
            </w:r>
          </w:p>
        </w:tc>
      </w:tr>
      <w:tr>
        <w:trPr>
          <w:trHeight w:hRule="atLeast" w:val="301"/>
        </w:trPr>
        <w:tc>
          <w:tcPr>
            <w:tcW w:type="dxa" w:w="704"/>
            <w:tcBorders>
              <w:top w:color="000000" w:sz="4" w:val="single"/>
              <w:left w:color="000000" w:sz="4" w:val="single"/>
              <w:bottom w:color="000000" w:sz="4" w:val="single"/>
              <w:right w:color="000000" w:sz="4" w:val="single"/>
            </w:tcBorders>
            <w:vAlign w:val="center"/>
          </w:tcPr>
          <w:p w14:paraId="77010000">
            <w:pPr>
              <w:widowControl w:val="1"/>
              <w:ind/>
              <w:jc w:val="both"/>
              <w:rPr>
                <w:sz w:val="20"/>
              </w:rPr>
            </w:pPr>
            <w:r>
              <w:rPr>
                <w:sz w:val="20"/>
              </w:rPr>
              <w:t>2</w:t>
            </w:r>
          </w:p>
        </w:tc>
        <w:tc>
          <w:tcPr>
            <w:tcW w:type="dxa" w:w="1483"/>
            <w:tcBorders>
              <w:top w:color="000000" w:sz="4" w:val="single"/>
              <w:left w:color="000000" w:sz="4" w:val="single"/>
              <w:bottom w:color="000000" w:sz="4" w:val="single"/>
              <w:right w:color="000000" w:sz="4" w:val="single"/>
            </w:tcBorders>
            <w:vAlign w:val="center"/>
          </w:tcPr>
          <w:p w14:paraId="78010000">
            <w:pPr>
              <w:widowControl w:val="1"/>
              <w:ind/>
              <w:jc w:val="center"/>
              <w:rPr>
                <w:sz w:val="20"/>
              </w:rPr>
            </w:pPr>
            <w:r>
              <w:rPr>
                <w:sz w:val="20"/>
              </w:rPr>
              <w:t>В03.003.006</w:t>
            </w:r>
          </w:p>
        </w:tc>
        <w:tc>
          <w:tcPr>
            <w:tcW w:type="dxa" w:w="3747"/>
            <w:tcBorders>
              <w:top w:color="000000" w:sz="4" w:val="single"/>
              <w:left w:color="000000" w:sz="4" w:val="single"/>
              <w:bottom w:color="000000" w:sz="4" w:val="single"/>
              <w:right w:color="000000" w:sz="4" w:val="single"/>
            </w:tcBorders>
            <w:vAlign w:val="center"/>
          </w:tcPr>
          <w:p w14:paraId="79010000">
            <w:pPr>
              <w:widowControl w:val="1"/>
              <w:ind/>
              <w:jc w:val="both"/>
              <w:rPr>
                <w:color w:val="000000"/>
                <w:sz w:val="20"/>
              </w:rPr>
            </w:pPr>
            <w:r>
              <w:rPr>
                <w:color w:val="000000"/>
                <w:sz w:val="20"/>
              </w:rPr>
              <w:t>Суточное наблюдение врачом-анестезиологом-реаниматологом</w:t>
            </w:r>
          </w:p>
        </w:tc>
        <w:tc>
          <w:tcPr>
            <w:tcW w:type="dxa" w:w="1205"/>
            <w:tcBorders>
              <w:top w:color="000000" w:sz="4" w:val="single"/>
              <w:left w:color="000000" w:sz="4" w:val="single"/>
              <w:bottom w:color="000000" w:sz="4" w:val="single"/>
              <w:right w:color="000000" w:sz="4" w:val="single"/>
            </w:tcBorders>
            <w:vAlign w:val="center"/>
          </w:tcPr>
          <w:p w14:paraId="7A010000">
            <w:pPr>
              <w:widowControl w:val="1"/>
              <w:ind/>
              <w:jc w:val="center"/>
              <w:rPr>
                <w:sz w:val="20"/>
              </w:rPr>
            </w:pPr>
            <w:r>
              <w:rPr>
                <w:sz w:val="20"/>
              </w:rPr>
              <w:t>15 000</w:t>
            </w:r>
          </w:p>
        </w:tc>
        <w:tc>
          <w:tcPr>
            <w:tcW w:type="dxa" w:w="1518"/>
            <w:tcBorders>
              <w:top w:color="000000" w:sz="4" w:val="single"/>
              <w:left w:color="000000" w:sz="4" w:val="single"/>
              <w:bottom w:color="000000" w:sz="4" w:val="single"/>
              <w:right w:color="000000" w:sz="4" w:val="single"/>
            </w:tcBorders>
            <w:vAlign w:val="center"/>
          </w:tcPr>
          <w:p w14:paraId="7B010000">
            <w:pPr>
              <w:widowControl w:val="1"/>
              <w:ind/>
              <w:jc w:val="center"/>
              <w:rPr>
                <w:color w:val="000000"/>
                <w:sz w:val="20"/>
              </w:rPr>
            </w:pPr>
            <w:r>
              <w:rPr>
                <w:color w:val="000000"/>
                <w:sz w:val="20"/>
              </w:rPr>
              <w:t>1</w:t>
            </w:r>
          </w:p>
        </w:tc>
        <w:tc>
          <w:tcPr>
            <w:tcW w:type="dxa" w:w="1549"/>
            <w:tcBorders>
              <w:top w:color="000000" w:sz="4" w:val="single"/>
              <w:left w:color="000000" w:sz="4" w:val="single"/>
              <w:bottom w:color="000000" w:sz="4" w:val="single"/>
              <w:right w:color="000000" w:sz="4" w:val="single"/>
            </w:tcBorders>
            <w:vAlign w:val="center"/>
          </w:tcPr>
          <w:p w14:paraId="7C010000">
            <w:pPr>
              <w:widowControl w:val="1"/>
              <w:ind/>
              <w:jc w:val="center"/>
              <w:rPr>
                <w:color w:val="000000"/>
                <w:sz w:val="20"/>
              </w:rPr>
            </w:pPr>
            <w:r>
              <w:rPr>
                <w:color w:val="000000"/>
                <w:sz w:val="20"/>
              </w:rPr>
              <w:t>15 000</w:t>
            </w:r>
          </w:p>
        </w:tc>
      </w:tr>
      <w:tr>
        <w:trPr>
          <w:trHeight w:hRule="atLeast" w:val="204"/>
        </w:trPr>
        <w:tc>
          <w:tcPr>
            <w:tcW w:type="dxa" w:w="8657"/>
            <w:gridSpan w:val="5"/>
            <w:tcBorders>
              <w:top w:color="000000" w:sz="4" w:val="single"/>
              <w:left w:color="000000" w:sz="4" w:val="single"/>
              <w:bottom w:color="000000" w:sz="4" w:val="single"/>
              <w:right w:color="000000" w:sz="4" w:val="single"/>
            </w:tcBorders>
            <w:vAlign w:val="bottom"/>
          </w:tcPr>
          <w:p w14:paraId="7D010000">
            <w:pPr>
              <w:widowControl w:val="1"/>
              <w:ind/>
              <w:jc w:val="right"/>
              <w:rPr>
                <w:b w:val="1"/>
                <w:color w:val="000000"/>
                <w:sz w:val="20"/>
              </w:rPr>
            </w:pPr>
            <w:r>
              <w:rPr>
                <w:b w:val="1"/>
                <w:color w:val="000000"/>
                <w:sz w:val="20"/>
              </w:rPr>
              <w:t>Итого:</w:t>
            </w:r>
          </w:p>
        </w:tc>
        <w:tc>
          <w:tcPr>
            <w:tcW w:type="dxa" w:w="1549"/>
            <w:tcBorders>
              <w:top w:color="000000" w:sz="4" w:val="single"/>
              <w:left w:color="000000" w:sz="4" w:val="single"/>
              <w:bottom w:color="000000" w:sz="4" w:val="single"/>
              <w:right w:color="000000" w:sz="4" w:val="single"/>
            </w:tcBorders>
            <w:vAlign w:val="bottom"/>
          </w:tcPr>
          <w:p w14:paraId="7E010000">
            <w:pPr>
              <w:widowControl w:val="1"/>
              <w:ind/>
              <w:jc w:val="center"/>
              <w:rPr>
                <w:color w:val="000000"/>
                <w:sz w:val="20"/>
              </w:rPr>
            </w:pPr>
            <w:r>
              <w:rPr>
                <w:color w:val="000000"/>
                <w:sz w:val="20"/>
              </w:rPr>
              <w:t>90 000</w:t>
            </w:r>
          </w:p>
        </w:tc>
      </w:tr>
    </w:tbl>
    <w:p w14:paraId="7F010000">
      <w:pPr>
        <w:widowControl w:val="1"/>
        <w:ind w:firstLine="708"/>
        <w:jc w:val="both"/>
        <w:rPr>
          <w:sz w:val="20"/>
        </w:rPr>
      </w:pPr>
      <w:r>
        <w:rPr>
          <w:color w:val="000000"/>
          <w:sz w:val="20"/>
        </w:rPr>
        <w:t>3.  Платные медицинские услуги оказаны на общую сумму</w:t>
      </w:r>
      <w:r>
        <w:rPr>
          <w:b w:val="1"/>
          <w:color w:val="000000"/>
          <w:sz w:val="20"/>
        </w:rPr>
        <w:t>:</w:t>
      </w:r>
      <w:r>
        <w:rPr>
          <w:b w:val="1"/>
          <w:color w:val="FF0000"/>
          <w:sz w:val="20"/>
        </w:rPr>
        <w:t xml:space="preserve"> 90 000 (Девяносто тысяч) рублей  00 копеек</w:t>
      </w:r>
      <w:r>
        <w:rPr>
          <w:sz w:val="20"/>
        </w:rPr>
        <w:t>,  НДС не облагается на основании   п. 2 ст. 149 НК РФ.</w:t>
      </w:r>
    </w:p>
    <w:p w14:paraId="80010000">
      <w:pPr>
        <w:widowControl w:val="1"/>
        <w:ind w:firstLine="708"/>
        <w:jc w:val="both"/>
        <w:rPr>
          <w:sz w:val="20"/>
        </w:rPr>
      </w:pPr>
      <w:r>
        <w:rPr>
          <w:sz w:val="20"/>
        </w:rPr>
        <w:t>4.</w:t>
      </w:r>
      <w:r>
        <w:rPr>
          <w:sz w:val="26"/>
        </w:rPr>
        <w:t xml:space="preserve"> </w:t>
      </w:r>
      <w:r>
        <w:rPr>
          <w:sz w:val="20"/>
        </w:rPr>
        <w:t xml:space="preserve"> Платные медицинские услуги оказаны непосредственно медицинским работником ГУЗ "ТОПЦ им. В.С. Гумилевской":</w:t>
      </w:r>
    </w:p>
    <w:p w14:paraId="81010000">
      <w:pPr>
        <w:widowControl w:val="1"/>
        <w:ind/>
        <w:jc w:val="both"/>
        <w:rPr>
          <w:color w:val="FF0000"/>
          <w:sz w:val="20"/>
        </w:rPr>
      </w:pPr>
      <w:r>
        <w:rPr>
          <w:color w:val="FF0000"/>
          <w:sz w:val="20"/>
        </w:rPr>
        <w:t>…….</w:t>
      </w:r>
    </w:p>
    <w:p w14:paraId="82010000">
      <w:pPr>
        <w:widowControl w:val="1"/>
        <w:ind w:firstLine="708"/>
        <w:jc w:val="both"/>
        <w:rPr>
          <w:sz w:val="20"/>
        </w:rPr>
      </w:pPr>
      <w:r>
        <w:rPr>
          <w:sz w:val="20"/>
        </w:rPr>
        <w:t>5.  Претензий к Исполнителю, которые могли бы возникнуть из исполнения договора, Потребитель не имеет.</w:t>
      </w:r>
    </w:p>
    <w:p w14:paraId="83010000">
      <w:pPr>
        <w:widowControl w:val="1"/>
        <w:ind w:firstLine="708"/>
        <w:jc w:val="both"/>
        <w:rPr>
          <w:sz w:val="20"/>
        </w:rPr>
      </w:pPr>
      <w:r>
        <w:rPr>
          <w:sz w:val="20"/>
        </w:rPr>
        <w:t>6. Настоящий акт составлен в двух подлинных экземплярах - по одному экземпляру для Исполнителя и Потребителя.</w:t>
      </w:r>
    </w:p>
    <w:p w14:paraId="84010000">
      <w:pPr>
        <w:widowControl w:val="1"/>
        <w:ind w:firstLine="708"/>
        <w:jc w:val="both"/>
        <w:rPr>
          <w:color w:val="000000"/>
          <w:sz w:val="20"/>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2393"/>
        <w:gridCol w:w="2393"/>
        <w:gridCol w:w="284"/>
        <w:gridCol w:w="2250"/>
        <w:gridCol w:w="2250"/>
      </w:tblGrid>
      <w:tr>
        <w:tc>
          <w:tcPr>
            <w:tcW w:type="dxa" w:w="9570"/>
            <w:gridSpan w:val="5"/>
            <w:tcBorders>
              <w:top w:color="000000" w:val="nil"/>
              <w:left w:color="000000" w:val="nil"/>
              <w:bottom w:color="000000" w:val="nil"/>
              <w:right w:color="000000" w:val="nil"/>
            </w:tcBorders>
            <w:vAlign w:val="center"/>
          </w:tcPr>
          <w:p w14:paraId="85010000">
            <w:pPr>
              <w:widowControl w:val="1"/>
              <w:ind/>
              <w:jc w:val="center"/>
              <w:rPr>
                <w:b w:val="1"/>
                <w:color w:val="0F243E"/>
                <w:sz w:val="20"/>
              </w:rPr>
            </w:pPr>
            <w:r>
              <w:rPr>
                <w:b w:val="1"/>
                <w:color w:val="0F243E"/>
                <w:sz w:val="20"/>
              </w:rPr>
              <w:t>7. Адреса и реквизиты сторон.</w:t>
            </w:r>
          </w:p>
        </w:tc>
      </w:tr>
      <w:tr>
        <w:tc>
          <w:tcPr>
            <w:tcW w:type="dxa" w:w="4786"/>
            <w:gridSpan w:val="2"/>
            <w:tcBorders>
              <w:top w:color="000000" w:val="nil"/>
              <w:left w:color="000000" w:val="nil"/>
              <w:bottom w:color="000000" w:val="nil"/>
              <w:right w:color="000000" w:val="nil"/>
            </w:tcBorders>
            <w:vAlign w:val="center"/>
          </w:tcPr>
          <w:p w14:paraId="86010000">
            <w:pPr>
              <w:rPr>
                <w:sz w:val="20"/>
              </w:rPr>
            </w:pPr>
          </w:p>
        </w:tc>
        <w:tc>
          <w:tcPr>
            <w:tcW w:type="dxa" w:w="284"/>
            <w:tcBorders>
              <w:top w:color="000000" w:val="nil"/>
              <w:left w:color="000000" w:val="nil"/>
              <w:bottom w:color="000000" w:val="nil"/>
              <w:right w:color="000000" w:val="nil"/>
            </w:tcBorders>
            <w:vAlign w:val="center"/>
          </w:tcPr>
          <w:p w14:paraId="87010000">
            <w:pPr>
              <w:rPr>
                <w:sz w:val="20"/>
              </w:rPr>
            </w:pPr>
          </w:p>
        </w:tc>
        <w:tc>
          <w:tcPr>
            <w:tcW w:type="dxa" w:w="4500"/>
            <w:gridSpan w:val="2"/>
            <w:tcBorders>
              <w:top w:color="000000" w:val="nil"/>
              <w:left w:color="000000" w:val="nil"/>
              <w:bottom w:color="000000" w:val="nil"/>
              <w:right w:color="000000" w:val="nil"/>
            </w:tcBorders>
            <w:vAlign w:val="center"/>
          </w:tcPr>
          <w:p w14:paraId="88010000">
            <w:pPr>
              <w:rPr>
                <w:sz w:val="20"/>
              </w:rPr>
            </w:pPr>
          </w:p>
        </w:tc>
      </w:tr>
      <w:tr>
        <w:tc>
          <w:tcPr>
            <w:tcW w:type="dxa" w:w="4786"/>
            <w:gridSpan w:val="2"/>
            <w:tcBorders>
              <w:top w:color="000000" w:val="nil"/>
              <w:left w:color="000000" w:val="nil"/>
              <w:bottom w:color="000000" w:val="nil"/>
              <w:right w:color="000000" w:val="nil"/>
            </w:tcBorders>
            <w:vAlign w:val="center"/>
          </w:tcPr>
          <w:p w14:paraId="89010000">
            <w:pPr>
              <w:rPr>
                <w:b w:val="1"/>
                <w:sz w:val="20"/>
                <w:u w:val="single"/>
              </w:rPr>
            </w:pPr>
            <w:r>
              <w:rPr>
                <w:b w:val="1"/>
                <w:sz w:val="20"/>
                <w:u w:val="single"/>
              </w:rPr>
              <w:t>Исполнитель:</w:t>
            </w:r>
          </w:p>
        </w:tc>
        <w:tc>
          <w:tcPr>
            <w:tcW w:type="dxa" w:w="284"/>
            <w:tcBorders>
              <w:top w:color="000000" w:val="nil"/>
              <w:left w:color="000000" w:val="nil"/>
              <w:bottom w:color="000000" w:val="nil"/>
              <w:right w:color="000000" w:val="nil"/>
            </w:tcBorders>
            <w:vAlign w:val="center"/>
          </w:tcPr>
          <w:p w14:paraId="8A010000">
            <w:pPr>
              <w:rPr>
                <w:b w:val="1"/>
                <w:sz w:val="20"/>
                <w:u w:val="single"/>
              </w:rPr>
            </w:pPr>
          </w:p>
        </w:tc>
        <w:tc>
          <w:tcPr>
            <w:tcW w:type="dxa" w:w="4500"/>
            <w:gridSpan w:val="2"/>
            <w:tcBorders>
              <w:top w:color="000000" w:val="nil"/>
              <w:left w:color="000000" w:val="nil"/>
              <w:bottom w:color="000000" w:val="nil"/>
              <w:right w:color="000000" w:val="nil"/>
            </w:tcBorders>
            <w:vAlign w:val="center"/>
          </w:tcPr>
          <w:p w14:paraId="8B010000">
            <w:pPr>
              <w:rPr>
                <w:b w:val="1"/>
                <w:sz w:val="20"/>
                <w:u w:val="single"/>
              </w:rPr>
            </w:pPr>
            <w:r>
              <w:rPr>
                <w:b w:val="1"/>
                <w:sz w:val="20"/>
                <w:u w:val="single"/>
              </w:rPr>
              <w:t>Потребитель:</w:t>
            </w:r>
          </w:p>
        </w:tc>
      </w:tr>
      <w:tr>
        <w:tc>
          <w:tcPr>
            <w:tcW w:type="dxa" w:w="4786"/>
            <w:gridSpan w:val="2"/>
            <w:tcBorders>
              <w:top w:color="000000" w:val="nil"/>
              <w:left w:color="000000" w:val="nil"/>
              <w:bottom w:color="000000" w:val="nil"/>
              <w:right w:color="000000" w:val="nil"/>
            </w:tcBorders>
            <w:vAlign w:val="center"/>
          </w:tcPr>
          <w:p w14:paraId="8C010000">
            <w:pPr>
              <w:rPr>
                <w:b w:val="1"/>
                <w:sz w:val="20"/>
                <w:u w:val="single"/>
              </w:rPr>
            </w:pPr>
          </w:p>
        </w:tc>
        <w:tc>
          <w:tcPr>
            <w:tcW w:type="dxa" w:w="284"/>
            <w:tcBorders>
              <w:top w:color="000000" w:val="nil"/>
              <w:left w:color="000000" w:val="nil"/>
              <w:bottom w:color="000000" w:val="nil"/>
              <w:right w:color="000000" w:val="nil"/>
            </w:tcBorders>
            <w:vAlign w:val="center"/>
          </w:tcPr>
          <w:p w14:paraId="8D010000">
            <w:pPr>
              <w:rPr>
                <w:b w:val="1"/>
                <w:sz w:val="20"/>
                <w:u w:val="single"/>
              </w:rPr>
            </w:pPr>
          </w:p>
        </w:tc>
        <w:tc>
          <w:tcPr>
            <w:tcW w:type="dxa" w:w="4500"/>
            <w:gridSpan w:val="2"/>
            <w:tcBorders>
              <w:top w:color="000000" w:val="nil"/>
              <w:left w:color="000000" w:val="nil"/>
              <w:bottom w:color="000000" w:val="nil"/>
              <w:right w:color="000000" w:val="nil"/>
            </w:tcBorders>
            <w:vAlign w:val="center"/>
          </w:tcPr>
          <w:p w14:paraId="8E010000">
            <w:pPr>
              <w:rPr>
                <w:b w:val="1"/>
                <w:sz w:val="20"/>
                <w:u w:val="single"/>
              </w:rPr>
            </w:pPr>
          </w:p>
        </w:tc>
      </w:tr>
      <w:tr>
        <w:trPr>
          <w:trHeight w:hRule="atLeast" w:val="330"/>
        </w:trPr>
        <w:tc>
          <w:tcPr>
            <w:tcW w:type="dxa" w:w="4786"/>
            <w:gridSpan w:val="2"/>
            <w:vMerge w:val="restart"/>
            <w:tcBorders>
              <w:top w:color="000000" w:val="nil"/>
              <w:left w:color="000000" w:val="nil"/>
              <w:bottom w:color="000000" w:val="nil"/>
              <w:right w:color="000000" w:val="nil"/>
            </w:tcBorders>
            <w:vAlign w:val="center"/>
          </w:tcPr>
          <w:p w14:paraId="8F010000">
            <w:pPr>
              <w:rPr>
                <w:b w:val="1"/>
                <w:sz w:val="20"/>
              </w:rPr>
            </w:pPr>
            <w:r>
              <w:rPr>
                <w:b w:val="1"/>
                <w:sz w:val="20"/>
              </w:rPr>
              <w:t>Государственное учреждение здравоохранения "Тульский областной перинатальный центр имени В.С. Гумилевской"</w:t>
            </w:r>
          </w:p>
        </w:tc>
        <w:tc>
          <w:tcPr>
            <w:tcW w:type="dxa" w:w="284"/>
            <w:tcBorders>
              <w:top w:color="000000" w:val="nil"/>
              <w:left w:color="000000" w:val="nil"/>
              <w:bottom w:color="000000" w:val="nil"/>
              <w:right w:color="000000" w:val="nil"/>
            </w:tcBorders>
            <w:vAlign w:val="center"/>
          </w:tcPr>
          <w:p w14:paraId="90010000">
            <w:pPr>
              <w:rPr>
                <w:sz w:val="20"/>
              </w:rPr>
            </w:pPr>
          </w:p>
        </w:tc>
        <w:tc>
          <w:tcPr>
            <w:tcW w:type="dxa" w:w="4500"/>
            <w:gridSpan w:val="2"/>
            <w:tcBorders>
              <w:top w:color="000000" w:val="nil"/>
              <w:left w:color="000000" w:val="nil"/>
              <w:bottom w:color="000000" w:val="nil"/>
              <w:right w:color="000000" w:val="nil"/>
            </w:tcBorders>
            <w:vAlign w:val="center"/>
          </w:tcPr>
          <w:p w14:paraId="91010000">
            <w:pPr>
              <w:rPr>
                <w:sz w:val="20"/>
              </w:rPr>
            </w:pPr>
            <w:r>
              <w:rPr>
                <w:b w:val="1"/>
                <w:sz w:val="20"/>
              </w:rPr>
              <w:t>Ф.И.О.:</w:t>
            </w:r>
            <w:r>
              <w:rPr>
                <w:sz w:val="20"/>
              </w:rPr>
              <w:t xml:space="preserve">  </w:t>
            </w:r>
          </w:p>
        </w:tc>
      </w:tr>
      <w:tr>
        <w:tc>
          <w:tcPr>
            <w:tcW w:type="dxa" w:w="4786"/>
            <w:gridSpan w:val="2"/>
            <w:vMerge w:val="continue"/>
            <w:tcBorders>
              <w:top w:color="000000" w:val="nil"/>
              <w:left w:color="000000" w:val="nil"/>
              <w:bottom w:color="000000" w:val="nil"/>
              <w:right w:color="000000" w:val="nil"/>
            </w:tcBorders>
            <w:vAlign w:val="center"/>
          </w:tcPr>
          <w:p/>
        </w:tc>
        <w:tc>
          <w:tcPr>
            <w:tcW w:type="dxa" w:w="284"/>
            <w:tcBorders>
              <w:top w:color="000000" w:val="nil"/>
              <w:left w:color="000000" w:val="nil"/>
              <w:bottom w:color="000000" w:val="nil"/>
              <w:right w:color="000000" w:val="nil"/>
            </w:tcBorders>
            <w:vAlign w:val="center"/>
          </w:tcPr>
          <w:p w14:paraId="92010000">
            <w:pPr>
              <w:rPr>
                <w:sz w:val="20"/>
              </w:rPr>
            </w:pPr>
          </w:p>
        </w:tc>
        <w:tc>
          <w:tcPr>
            <w:tcW w:type="dxa" w:w="4500"/>
            <w:gridSpan w:val="2"/>
            <w:tcBorders>
              <w:top w:color="000000" w:val="nil"/>
              <w:left w:color="000000" w:val="nil"/>
              <w:bottom w:color="000000" w:val="nil"/>
              <w:right w:color="000000" w:val="nil"/>
            </w:tcBorders>
            <w:vAlign w:val="center"/>
          </w:tcPr>
          <w:p w14:paraId="93010000">
            <w:pPr>
              <w:rPr>
                <w:sz w:val="20"/>
              </w:rPr>
            </w:pPr>
            <w:r>
              <w:rPr>
                <w:b w:val="1"/>
                <w:sz w:val="20"/>
              </w:rPr>
              <w:t>Дата рождения:</w:t>
            </w:r>
            <w:r>
              <w:rPr>
                <w:sz w:val="20"/>
              </w:rPr>
              <w:t xml:space="preserve"> </w:t>
            </w:r>
          </w:p>
        </w:tc>
      </w:tr>
      <w:tr>
        <w:tc>
          <w:tcPr>
            <w:tcW w:type="dxa" w:w="4786"/>
            <w:gridSpan w:val="2"/>
            <w:vMerge w:val="continue"/>
            <w:tcBorders>
              <w:top w:color="000000" w:val="nil"/>
              <w:left w:color="000000" w:val="nil"/>
              <w:bottom w:color="000000" w:val="nil"/>
              <w:right w:color="000000" w:val="nil"/>
            </w:tcBorders>
            <w:vAlign w:val="center"/>
          </w:tcPr>
          <w:p/>
        </w:tc>
        <w:tc>
          <w:tcPr>
            <w:tcW w:type="dxa" w:w="284"/>
            <w:tcBorders>
              <w:top w:color="000000" w:val="nil"/>
              <w:left w:color="000000" w:val="nil"/>
              <w:bottom w:color="000000" w:val="nil"/>
              <w:right w:color="000000" w:val="nil"/>
            </w:tcBorders>
            <w:vAlign w:val="center"/>
          </w:tcPr>
          <w:p w14:paraId="94010000">
            <w:pPr>
              <w:rPr>
                <w:sz w:val="20"/>
              </w:rPr>
            </w:pPr>
          </w:p>
        </w:tc>
        <w:tc>
          <w:tcPr>
            <w:tcW w:type="dxa" w:w="4500"/>
            <w:gridSpan w:val="2"/>
            <w:vMerge w:val="restart"/>
            <w:tcBorders>
              <w:top w:color="000000" w:val="nil"/>
              <w:left w:color="000000" w:val="nil"/>
              <w:bottom w:color="000000" w:val="nil"/>
              <w:right w:color="000000" w:val="nil"/>
            </w:tcBorders>
            <w:vAlign w:val="center"/>
          </w:tcPr>
          <w:p w14:paraId="95010000">
            <w:pPr>
              <w:rPr>
                <w:sz w:val="20"/>
              </w:rPr>
            </w:pPr>
            <w:r>
              <w:rPr>
                <w:b w:val="1"/>
                <w:sz w:val="20"/>
              </w:rPr>
              <w:t>Документ, удостоверяющий личность:</w:t>
            </w:r>
            <w:r>
              <w:rPr>
                <w:sz w:val="20"/>
              </w:rPr>
              <w:t xml:space="preserve"> </w:t>
            </w:r>
          </w:p>
        </w:tc>
      </w:tr>
      <w:tr>
        <w:tc>
          <w:tcPr>
            <w:tcW w:type="dxa" w:w="4786"/>
            <w:gridSpan w:val="2"/>
            <w:tcBorders>
              <w:top w:color="000000" w:val="nil"/>
              <w:left w:color="000000" w:val="nil"/>
              <w:bottom w:color="000000" w:val="nil"/>
              <w:right w:color="000000" w:val="nil"/>
            </w:tcBorders>
            <w:vAlign w:val="center"/>
          </w:tcPr>
          <w:p w14:paraId="96010000">
            <w:pPr>
              <w:rPr>
                <w:b w:val="1"/>
                <w:sz w:val="20"/>
              </w:rPr>
            </w:pPr>
            <w:r>
              <w:rPr>
                <w:b w:val="1"/>
                <w:sz w:val="20"/>
              </w:rPr>
              <w:t>(ГУЗ "ТОПЦ им. В.С. Гумилевской")</w:t>
            </w:r>
          </w:p>
        </w:tc>
        <w:tc>
          <w:tcPr>
            <w:tcW w:type="dxa" w:w="284"/>
            <w:tcBorders>
              <w:top w:color="000000" w:val="nil"/>
              <w:left w:color="000000" w:val="nil"/>
              <w:bottom w:color="000000" w:val="nil"/>
              <w:right w:color="000000" w:val="nil"/>
            </w:tcBorders>
            <w:vAlign w:val="center"/>
          </w:tcPr>
          <w:p w14:paraId="97010000">
            <w:pPr>
              <w:rPr>
                <w:sz w:val="20"/>
              </w:rPr>
            </w:pPr>
          </w:p>
        </w:tc>
        <w:tc>
          <w:tcPr>
            <w:tcW w:type="dxa" w:w="4500"/>
            <w:gridSpan w:val="2"/>
            <w:vMerge w:val="continue"/>
            <w:tcBorders>
              <w:top w:color="000000" w:val="nil"/>
              <w:left w:color="000000" w:val="nil"/>
              <w:bottom w:color="000000" w:val="nil"/>
              <w:right w:color="000000" w:val="nil"/>
            </w:tcBorders>
            <w:vAlign w:val="center"/>
          </w:tcPr>
          <w:p/>
        </w:tc>
      </w:tr>
      <w:tr>
        <w:tc>
          <w:tcPr>
            <w:tcW w:type="dxa" w:w="4786"/>
            <w:gridSpan w:val="2"/>
            <w:vMerge w:val="restart"/>
            <w:tcBorders>
              <w:top w:color="000000" w:val="nil"/>
              <w:left w:color="000000" w:val="nil"/>
              <w:bottom w:color="000000" w:val="nil"/>
              <w:right w:color="000000" w:val="nil"/>
            </w:tcBorders>
            <w:vAlign w:val="center"/>
          </w:tcPr>
          <w:p w14:paraId="98010000">
            <w:pPr>
              <w:widowControl w:val="1"/>
              <w:tabs>
                <w:tab w:leader="none" w:pos="2794" w:val="left"/>
              </w:tabs>
              <w:ind/>
              <w:rPr>
                <w:sz w:val="20"/>
              </w:rPr>
            </w:pPr>
            <w:r>
              <w:rPr>
                <w:sz w:val="20"/>
              </w:rPr>
              <w:t>300053, Тульская область,  г. Тула,  ул. Вильямса,               д. 1Д</w:t>
            </w:r>
          </w:p>
        </w:tc>
        <w:tc>
          <w:tcPr>
            <w:tcW w:type="dxa" w:w="284"/>
            <w:tcBorders>
              <w:top w:color="000000" w:val="nil"/>
              <w:left w:color="000000" w:val="nil"/>
              <w:bottom w:color="000000" w:val="nil"/>
              <w:right w:color="000000" w:val="nil"/>
            </w:tcBorders>
            <w:vAlign w:val="center"/>
          </w:tcPr>
          <w:p w14:paraId="99010000">
            <w:pPr>
              <w:rPr>
                <w:sz w:val="20"/>
              </w:rPr>
            </w:pPr>
          </w:p>
        </w:tc>
        <w:tc>
          <w:tcPr>
            <w:tcW w:type="dxa" w:w="4500"/>
            <w:gridSpan w:val="2"/>
            <w:tcBorders>
              <w:top w:color="000000" w:val="nil"/>
              <w:left w:color="000000" w:val="nil"/>
              <w:bottom w:color="000000" w:val="nil"/>
              <w:right w:color="000000" w:val="nil"/>
            </w:tcBorders>
            <w:vAlign w:val="center"/>
          </w:tcPr>
          <w:p w14:paraId="9A010000">
            <w:pPr>
              <w:rPr>
                <w:sz w:val="20"/>
              </w:rPr>
            </w:pPr>
            <w:r>
              <w:rPr>
                <w:b w:val="1"/>
                <w:sz w:val="20"/>
              </w:rPr>
              <w:t>Серия, номер:</w:t>
            </w:r>
            <w:r>
              <w:rPr>
                <w:sz w:val="20"/>
              </w:rPr>
              <w:t xml:space="preserve"> </w:t>
            </w:r>
          </w:p>
        </w:tc>
      </w:tr>
      <w:tr>
        <w:tc>
          <w:tcPr>
            <w:tcW w:type="dxa" w:w="4786"/>
            <w:gridSpan w:val="2"/>
            <w:vMerge w:val="continue"/>
            <w:tcBorders>
              <w:top w:color="000000" w:val="nil"/>
              <w:left w:color="000000" w:val="nil"/>
              <w:bottom w:color="000000" w:val="nil"/>
              <w:right w:color="000000" w:val="nil"/>
            </w:tcBorders>
            <w:vAlign w:val="center"/>
          </w:tcPr>
          <w:p/>
        </w:tc>
        <w:tc>
          <w:tcPr>
            <w:tcW w:type="dxa" w:w="284"/>
            <w:tcBorders>
              <w:top w:color="000000" w:val="nil"/>
              <w:left w:color="000000" w:val="nil"/>
              <w:bottom w:color="000000" w:val="nil"/>
              <w:right w:color="000000" w:val="nil"/>
            </w:tcBorders>
            <w:vAlign w:val="center"/>
          </w:tcPr>
          <w:p w14:paraId="9B010000">
            <w:pPr>
              <w:rPr>
                <w:sz w:val="20"/>
              </w:rPr>
            </w:pPr>
          </w:p>
        </w:tc>
        <w:tc>
          <w:tcPr>
            <w:tcW w:type="dxa" w:w="4500"/>
            <w:gridSpan w:val="2"/>
            <w:tcBorders>
              <w:top w:color="000000" w:val="nil"/>
              <w:left w:color="000000" w:val="nil"/>
              <w:bottom w:color="000000" w:val="nil"/>
              <w:right w:color="000000" w:val="nil"/>
            </w:tcBorders>
            <w:vAlign w:val="center"/>
          </w:tcPr>
          <w:p w14:paraId="9C010000">
            <w:pPr>
              <w:rPr>
                <w:sz w:val="20"/>
              </w:rPr>
            </w:pPr>
            <w:r>
              <w:rPr>
                <w:b w:val="1"/>
                <w:sz w:val="20"/>
              </w:rPr>
              <w:t xml:space="preserve">Кем </w:t>
            </w:r>
            <w:r>
              <w:rPr>
                <w:b w:val="1"/>
                <w:sz w:val="20"/>
              </w:rPr>
              <w:t>выдан</w:t>
            </w:r>
            <w:r>
              <w:rPr>
                <w:b w:val="1"/>
                <w:sz w:val="20"/>
              </w:rPr>
              <w:t>:</w:t>
            </w:r>
            <w:r>
              <w:rPr>
                <w:sz w:val="20"/>
              </w:rPr>
              <w:t xml:space="preserve"> </w:t>
            </w:r>
          </w:p>
        </w:tc>
      </w:tr>
      <w:tr>
        <w:tc>
          <w:tcPr>
            <w:tcW w:type="dxa" w:w="4786"/>
            <w:gridSpan w:val="2"/>
            <w:tcBorders>
              <w:top w:color="000000" w:val="nil"/>
              <w:left w:color="000000" w:val="nil"/>
              <w:bottom w:color="000000" w:val="nil"/>
              <w:right w:color="000000" w:val="nil"/>
            </w:tcBorders>
            <w:vAlign w:val="center"/>
          </w:tcPr>
          <w:p w14:paraId="9D010000">
            <w:pPr>
              <w:widowControl w:val="1"/>
              <w:tabs>
                <w:tab w:leader="none" w:pos="2794" w:val="left"/>
              </w:tabs>
              <w:ind/>
              <w:rPr>
                <w:sz w:val="20"/>
              </w:rPr>
            </w:pPr>
            <w:r>
              <w:rPr>
                <w:sz w:val="20"/>
              </w:rPr>
              <w:t>ИНН 7105015247</w:t>
            </w:r>
          </w:p>
        </w:tc>
        <w:tc>
          <w:tcPr>
            <w:tcW w:type="dxa" w:w="284"/>
            <w:tcBorders>
              <w:top w:color="000000" w:val="nil"/>
              <w:left w:color="000000" w:val="nil"/>
              <w:bottom w:color="000000" w:val="nil"/>
              <w:right w:color="000000" w:val="nil"/>
            </w:tcBorders>
            <w:vAlign w:val="center"/>
          </w:tcPr>
          <w:p w14:paraId="9E010000">
            <w:pPr>
              <w:rPr>
                <w:sz w:val="20"/>
              </w:rPr>
            </w:pPr>
          </w:p>
        </w:tc>
        <w:tc>
          <w:tcPr>
            <w:tcW w:type="dxa" w:w="4500"/>
            <w:gridSpan w:val="2"/>
            <w:tcBorders>
              <w:top w:color="000000" w:val="nil"/>
              <w:left w:color="000000" w:val="nil"/>
              <w:bottom w:color="000000" w:val="nil"/>
              <w:right w:color="000000" w:val="nil"/>
            </w:tcBorders>
            <w:vAlign w:val="center"/>
          </w:tcPr>
          <w:p w14:paraId="9F010000">
            <w:pPr>
              <w:rPr>
                <w:sz w:val="20"/>
              </w:rPr>
            </w:pPr>
            <w:r>
              <w:rPr>
                <w:b w:val="1"/>
                <w:sz w:val="20"/>
              </w:rPr>
              <w:t>Дата выдачи:</w:t>
            </w:r>
            <w:r>
              <w:rPr>
                <w:sz w:val="20"/>
              </w:rPr>
              <w:t xml:space="preserve"> </w:t>
            </w:r>
          </w:p>
        </w:tc>
      </w:tr>
      <w:tr>
        <w:tc>
          <w:tcPr>
            <w:tcW w:type="dxa" w:w="4786"/>
            <w:gridSpan w:val="2"/>
            <w:tcBorders>
              <w:top w:color="000000" w:val="nil"/>
              <w:left w:color="000000" w:val="nil"/>
              <w:bottom w:color="000000" w:val="nil"/>
              <w:right w:color="000000" w:val="nil"/>
            </w:tcBorders>
            <w:vAlign w:val="center"/>
          </w:tcPr>
          <w:p w14:paraId="A0010000">
            <w:pPr>
              <w:widowControl w:val="1"/>
              <w:tabs>
                <w:tab w:leader="none" w:pos="2794" w:val="left"/>
              </w:tabs>
              <w:ind/>
              <w:rPr>
                <w:sz w:val="20"/>
              </w:rPr>
            </w:pPr>
            <w:r>
              <w:rPr>
                <w:sz w:val="20"/>
              </w:rPr>
              <w:t>КПП 710501001</w:t>
            </w:r>
          </w:p>
        </w:tc>
        <w:tc>
          <w:tcPr>
            <w:tcW w:type="dxa" w:w="284"/>
            <w:tcBorders>
              <w:top w:color="000000" w:val="nil"/>
              <w:left w:color="000000" w:val="nil"/>
              <w:bottom w:color="000000" w:val="nil"/>
              <w:right w:color="000000" w:val="nil"/>
            </w:tcBorders>
            <w:vAlign w:val="center"/>
          </w:tcPr>
          <w:p w14:paraId="A1010000">
            <w:pPr>
              <w:rPr>
                <w:sz w:val="20"/>
              </w:rPr>
            </w:pPr>
          </w:p>
        </w:tc>
        <w:tc>
          <w:tcPr>
            <w:tcW w:type="dxa" w:w="4500"/>
            <w:gridSpan w:val="2"/>
            <w:vMerge w:val="restart"/>
            <w:tcBorders>
              <w:top w:color="000000" w:val="nil"/>
              <w:left w:color="000000" w:val="nil"/>
              <w:bottom w:color="000000" w:val="nil"/>
              <w:right w:color="000000" w:val="nil"/>
            </w:tcBorders>
            <w:vAlign w:val="center"/>
          </w:tcPr>
          <w:p w14:paraId="A2010000">
            <w:pPr>
              <w:widowControl w:val="1"/>
              <w:ind/>
              <w:jc w:val="both"/>
              <w:rPr>
                <w:sz w:val="20"/>
              </w:rPr>
            </w:pPr>
            <w:r>
              <w:rPr>
                <w:b w:val="1"/>
                <w:sz w:val="20"/>
              </w:rPr>
              <w:t>Место регистрации:</w:t>
            </w:r>
            <w:r>
              <w:rPr>
                <w:sz w:val="20"/>
              </w:rPr>
              <w:t xml:space="preserve">   </w:t>
            </w:r>
          </w:p>
        </w:tc>
      </w:tr>
      <w:tr>
        <w:trPr>
          <w:trHeight w:hRule="atLeast" w:val="230"/>
        </w:trPr>
        <w:tc>
          <w:tcPr>
            <w:tcW w:type="dxa" w:w="4786"/>
            <w:gridSpan w:val="2"/>
            <w:vMerge w:val="restart"/>
            <w:tcBorders>
              <w:top w:color="000000" w:val="nil"/>
              <w:left w:color="000000" w:val="nil"/>
              <w:bottom w:color="000000" w:val="nil"/>
              <w:right w:color="000000" w:val="nil"/>
            </w:tcBorders>
            <w:vAlign w:val="center"/>
          </w:tcPr>
          <w:p w14:paraId="A3010000">
            <w:pPr>
              <w:widowControl w:val="1"/>
              <w:tabs>
                <w:tab w:leader="none" w:pos="2794" w:val="left"/>
              </w:tabs>
              <w:ind/>
              <w:rPr>
                <w:sz w:val="20"/>
              </w:rPr>
            </w:pPr>
            <w:r>
              <w:rPr>
                <w:sz w:val="20"/>
              </w:rPr>
              <w:t>Министерство финансов Тульской области                                         (ГУЗ «ТОПЦ им. В.С. Гумилевской»)</w:t>
            </w:r>
          </w:p>
        </w:tc>
        <w:tc>
          <w:tcPr>
            <w:tcW w:type="dxa" w:w="284"/>
            <w:tcBorders>
              <w:top w:color="000000" w:val="nil"/>
              <w:left w:color="000000" w:val="nil"/>
              <w:bottom w:color="000000" w:val="nil"/>
              <w:right w:color="000000" w:val="nil"/>
            </w:tcBorders>
            <w:vAlign w:val="center"/>
          </w:tcPr>
          <w:p w14:paraId="A4010000">
            <w:pPr>
              <w:rPr>
                <w:sz w:val="20"/>
              </w:rPr>
            </w:pPr>
          </w:p>
        </w:tc>
        <w:tc>
          <w:tcPr>
            <w:tcW w:type="dxa" w:w="4500"/>
            <w:gridSpan w:val="2"/>
            <w:vMerge w:val="continue"/>
            <w:tcBorders>
              <w:top w:color="000000" w:val="nil"/>
              <w:left w:color="000000" w:val="nil"/>
              <w:bottom w:color="000000" w:val="nil"/>
              <w:right w:color="000000" w:val="nil"/>
            </w:tcBorders>
            <w:vAlign w:val="center"/>
          </w:tcPr>
          <w:p/>
        </w:tc>
      </w:tr>
      <w:tr>
        <w:tc>
          <w:tcPr>
            <w:tcW w:type="dxa" w:w="4786"/>
            <w:gridSpan w:val="2"/>
            <w:vMerge w:val="continue"/>
            <w:tcBorders>
              <w:top w:color="000000" w:val="nil"/>
              <w:left w:color="000000" w:val="nil"/>
              <w:bottom w:color="000000" w:val="nil"/>
              <w:right w:color="000000" w:val="nil"/>
            </w:tcBorders>
            <w:vAlign w:val="center"/>
          </w:tcPr>
          <w:p/>
        </w:tc>
        <w:tc>
          <w:tcPr>
            <w:tcW w:type="dxa" w:w="284"/>
            <w:tcBorders>
              <w:top w:color="000000" w:val="nil"/>
              <w:left w:color="000000" w:val="nil"/>
              <w:bottom w:color="000000" w:val="nil"/>
              <w:right w:color="000000" w:val="nil"/>
            </w:tcBorders>
            <w:vAlign w:val="center"/>
          </w:tcPr>
          <w:p w14:paraId="A5010000">
            <w:pPr>
              <w:rPr>
                <w:sz w:val="20"/>
              </w:rPr>
            </w:pPr>
          </w:p>
        </w:tc>
        <w:tc>
          <w:tcPr>
            <w:tcW w:type="dxa" w:w="4500"/>
            <w:gridSpan w:val="2"/>
            <w:tcBorders>
              <w:top w:color="000000" w:val="nil"/>
              <w:left w:color="000000" w:val="nil"/>
              <w:bottom w:color="000000" w:val="nil"/>
              <w:right w:color="000000" w:val="nil"/>
            </w:tcBorders>
            <w:vAlign w:val="center"/>
          </w:tcPr>
          <w:p w14:paraId="A6010000">
            <w:pPr>
              <w:rPr>
                <w:sz w:val="20"/>
              </w:rPr>
            </w:pPr>
            <w:r>
              <w:rPr>
                <w:b w:val="1"/>
                <w:sz w:val="20"/>
              </w:rPr>
              <w:t>Контактный номер телефона:</w:t>
            </w:r>
            <w:r>
              <w:rPr>
                <w:sz w:val="20"/>
              </w:rPr>
              <w:t xml:space="preserve"> </w:t>
            </w:r>
          </w:p>
        </w:tc>
      </w:tr>
      <w:tr>
        <w:tc>
          <w:tcPr>
            <w:tcW w:type="dxa" w:w="4786"/>
            <w:gridSpan w:val="2"/>
            <w:tcBorders>
              <w:top w:color="000000" w:val="nil"/>
              <w:left w:color="000000" w:val="nil"/>
              <w:bottom w:color="000000" w:val="nil"/>
              <w:right w:color="000000" w:val="nil"/>
            </w:tcBorders>
            <w:vAlign w:val="center"/>
          </w:tcPr>
          <w:p w14:paraId="A7010000">
            <w:pPr>
              <w:widowControl w:val="1"/>
              <w:tabs>
                <w:tab w:leader="none" w:pos="2794" w:val="left"/>
              </w:tabs>
              <w:ind/>
              <w:rPr>
                <w:sz w:val="20"/>
              </w:rPr>
            </w:pPr>
            <w:r>
              <w:rPr>
                <w:sz w:val="20"/>
              </w:rPr>
              <w:t>Лицевой счет 105060008</w:t>
            </w:r>
          </w:p>
        </w:tc>
        <w:tc>
          <w:tcPr>
            <w:tcW w:type="dxa" w:w="284"/>
            <w:tcBorders>
              <w:top w:color="000000" w:val="nil"/>
              <w:left w:color="000000" w:val="nil"/>
              <w:bottom w:color="000000" w:val="nil"/>
              <w:right w:color="000000" w:val="nil"/>
            </w:tcBorders>
            <w:vAlign w:val="center"/>
          </w:tcPr>
          <w:p w14:paraId="A8010000">
            <w:pPr>
              <w:rPr>
                <w:sz w:val="20"/>
              </w:rPr>
            </w:pPr>
          </w:p>
        </w:tc>
        <w:tc>
          <w:tcPr>
            <w:tcW w:type="dxa" w:w="4500"/>
            <w:gridSpan w:val="2"/>
            <w:tcBorders>
              <w:top w:color="000000" w:val="nil"/>
              <w:left w:color="000000" w:val="nil"/>
              <w:bottom w:color="000000" w:val="nil"/>
              <w:right w:color="000000" w:val="nil"/>
            </w:tcBorders>
            <w:vAlign w:val="center"/>
          </w:tcPr>
          <w:p w14:paraId="A9010000">
            <w:pPr>
              <w:rPr>
                <w:sz w:val="20"/>
              </w:rPr>
            </w:pPr>
          </w:p>
        </w:tc>
      </w:tr>
      <w:tr>
        <w:tc>
          <w:tcPr>
            <w:tcW w:type="dxa" w:w="4786"/>
            <w:gridSpan w:val="2"/>
            <w:vMerge w:val="restart"/>
            <w:tcBorders>
              <w:top w:color="000000" w:val="nil"/>
              <w:left w:color="000000" w:val="nil"/>
              <w:bottom w:color="000000" w:val="nil"/>
              <w:right w:color="000000" w:val="nil"/>
            </w:tcBorders>
            <w:vAlign w:val="center"/>
          </w:tcPr>
          <w:p w14:paraId="AA010000">
            <w:pPr>
              <w:widowControl w:val="1"/>
              <w:tabs>
                <w:tab w:leader="none" w:pos="2794" w:val="left"/>
              </w:tabs>
              <w:ind/>
              <w:rPr>
                <w:sz w:val="20"/>
              </w:rPr>
            </w:pPr>
            <w:r>
              <w:rPr>
                <w:sz w:val="20"/>
              </w:rPr>
              <w:t>ОТДЕЛЕНИЕ ТУЛА БАНКА РОССИИ//                                                                   УФК  по Тульской области г. Тула</w:t>
            </w:r>
          </w:p>
        </w:tc>
        <w:tc>
          <w:tcPr>
            <w:tcW w:type="dxa" w:w="284"/>
            <w:tcBorders>
              <w:top w:color="000000" w:val="nil"/>
              <w:left w:color="000000" w:val="nil"/>
              <w:bottom w:color="000000" w:val="nil"/>
              <w:right w:color="000000" w:val="nil"/>
            </w:tcBorders>
            <w:vAlign w:val="center"/>
          </w:tcPr>
          <w:p w14:paraId="AB010000">
            <w:pPr>
              <w:rPr>
                <w:sz w:val="20"/>
              </w:rPr>
            </w:pPr>
          </w:p>
        </w:tc>
        <w:tc>
          <w:tcPr>
            <w:tcW w:type="dxa" w:w="4500"/>
            <w:gridSpan w:val="2"/>
            <w:tcBorders>
              <w:top w:color="000000" w:val="nil"/>
              <w:left w:color="000000" w:val="nil"/>
              <w:bottom w:color="000000" w:val="nil"/>
              <w:right w:color="000000" w:val="nil"/>
            </w:tcBorders>
            <w:vAlign w:val="center"/>
          </w:tcPr>
          <w:p w14:paraId="AC010000">
            <w:pPr>
              <w:rPr>
                <w:sz w:val="20"/>
              </w:rPr>
            </w:pPr>
          </w:p>
        </w:tc>
      </w:tr>
      <w:tr>
        <w:tc>
          <w:tcPr>
            <w:tcW w:type="dxa" w:w="4786"/>
            <w:gridSpan w:val="2"/>
            <w:vMerge w:val="continue"/>
            <w:tcBorders>
              <w:top w:color="000000" w:val="nil"/>
              <w:left w:color="000000" w:val="nil"/>
              <w:bottom w:color="000000" w:val="nil"/>
              <w:right w:color="000000" w:val="nil"/>
            </w:tcBorders>
            <w:vAlign w:val="center"/>
          </w:tcPr>
          <w:p/>
        </w:tc>
        <w:tc>
          <w:tcPr>
            <w:tcW w:type="dxa" w:w="284"/>
            <w:tcBorders>
              <w:top w:color="000000" w:val="nil"/>
              <w:left w:color="000000" w:val="nil"/>
              <w:bottom w:color="000000" w:val="nil"/>
              <w:right w:color="000000" w:val="nil"/>
            </w:tcBorders>
            <w:vAlign w:val="center"/>
          </w:tcPr>
          <w:p w14:paraId="AD010000">
            <w:pPr>
              <w:rPr>
                <w:sz w:val="20"/>
              </w:rPr>
            </w:pPr>
          </w:p>
        </w:tc>
        <w:tc>
          <w:tcPr>
            <w:tcW w:type="dxa" w:w="4500"/>
            <w:gridSpan w:val="2"/>
            <w:tcBorders>
              <w:top w:color="000000" w:val="nil"/>
              <w:left w:color="000000" w:val="nil"/>
              <w:bottom w:color="000000" w:val="nil"/>
              <w:right w:color="000000" w:val="nil"/>
            </w:tcBorders>
            <w:vAlign w:val="center"/>
          </w:tcPr>
          <w:p w14:paraId="AE010000">
            <w:pPr>
              <w:rPr>
                <w:sz w:val="20"/>
              </w:rPr>
            </w:pPr>
          </w:p>
        </w:tc>
      </w:tr>
      <w:tr>
        <w:tc>
          <w:tcPr>
            <w:tcW w:type="dxa" w:w="4786"/>
            <w:gridSpan w:val="2"/>
            <w:tcBorders>
              <w:top w:color="000000" w:val="nil"/>
              <w:left w:color="000000" w:val="nil"/>
              <w:bottom w:color="000000" w:val="nil"/>
              <w:right w:color="000000" w:val="nil"/>
            </w:tcBorders>
            <w:vAlign w:val="center"/>
          </w:tcPr>
          <w:p w14:paraId="AF010000">
            <w:pPr>
              <w:widowControl w:val="1"/>
              <w:tabs>
                <w:tab w:leader="none" w:pos="2794" w:val="left"/>
              </w:tabs>
              <w:ind/>
              <w:rPr>
                <w:sz w:val="20"/>
              </w:rPr>
            </w:pPr>
            <w:r>
              <w:rPr>
                <w:sz w:val="20"/>
              </w:rPr>
              <w:t>р</w:t>
            </w:r>
            <w:r>
              <w:rPr>
                <w:sz w:val="20"/>
              </w:rPr>
              <w:t>/</w:t>
            </w:r>
            <w:r>
              <w:rPr>
                <w:sz w:val="20"/>
              </w:rPr>
              <w:t>сч</w:t>
            </w:r>
            <w:r>
              <w:rPr>
                <w:sz w:val="20"/>
              </w:rPr>
              <w:t xml:space="preserve"> 03224643700000006600</w:t>
            </w:r>
          </w:p>
        </w:tc>
        <w:tc>
          <w:tcPr>
            <w:tcW w:type="dxa" w:w="284"/>
            <w:tcBorders>
              <w:top w:color="000000" w:val="nil"/>
              <w:left w:color="000000" w:val="nil"/>
              <w:bottom w:color="000000" w:val="nil"/>
              <w:right w:color="000000" w:val="nil"/>
            </w:tcBorders>
            <w:vAlign w:val="center"/>
          </w:tcPr>
          <w:p w14:paraId="B0010000">
            <w:pPr>
              <w:rPr>
                <w:sz w:val="20"/>
              </w:rPr>
            </w:pPr>
          </w:p>
        </w:tc>
        <w:tc>
          <w:tcPr>
            <w:tcW w:type="dxa" w:w="4500"/>
            <w:gridSpan w:val="2"/>
            <w:tcBorders>
              <w:top w:color="000000" w:val="nil"/>
              <w:left w:color="000000" w:val="nil"/>
              <w:bottom w:color="000000" w:val="nil"/>
              <w:right w:color="000000" w:val="nil"/>
            </w:tcBorders>
            <w:vAlign w:val="center"/>
          </w:tcPr>
          <w:p w14:paraId="B1010000">
            <w:pPr>
              <w:rPr>
                <w:sz w:val="20"/>
              </w:rPr>
            </w:pPr>
          </w:p>
        </w:tc>
      </w:tr>
      <w:tr>
        <w:tc>
          <w:tcPr>
            <w:tcW w:type="dxa" w:w="4786"/>
            <w:gridSpan w:val="2"/>
            <w:tcBorders>
              <w:top w:color="000000" w:val="nil"/>
              <w:left w:color="000000" w:val="nil"/>
              <w:bottom w:color="000000" w:val="nil"/>
              <w:right w:color="000000" w:val="nil"/>
            </w:tcBorders>
            <w:vAlign w:val="center"/>
          </w:tcPr>
          <w:p w14:paraId="B2010000">
            <w:pPr>
              <w:widowControl w:val="1"/>
              <w:tabs>
                <w:tab w:leader="none" w:pos="2794" w:val="left"/>
              </w:tabs>
              <w:ind/>
              <w:rPr>
                <w:sz w:val="20"/>
              </w:rPr>
            </w:pPr>
            <w:r>
              <w:rPr>
                <w:sz w:val="20"/>
              </w:rPr>
              <w:t>БИК 017003983</w:t>
            </w:r>
          </w:p>
        </w:tc>
        <w:tc>
          <w:tcPr>
            <w:tcW w:type="dxa" w:w="284"/>
            <w:tcBorders>
              <w:top w:color="000000" w:val="nil"/>
              <w:left w:color="000000" w:val="nil"/>
              <w:bottom w:color="000000" w:val="nil"/>
              <w:right w:color="000000" w:val="nil"/>
            </w:tcBorders>
            <w:vAlign w:val="center"/>
          </w:tcPr>
          <w:p w14:paraId="B3010000">
            <w:pPr>
              <w:rPr>
                <w:sz w:val="20"/>
              </w:rPr>
            </w:pPr>
          </w:p>
        </w:tc>
        <w:tc>
          <w:tcPr>
            <w:tcW w:type="dxa" w:w="4500"/>
            <w:gridSpan w:val="2"/>
            <w:tcBorders>
              <w:top w:color="000000" w:val="nil"/>
              <w:left w:color="000000" w:val="nil"/>
              <w:bottom w:color="000000" w:val="nil"/>
              <w:right w:color="000000" w:val="nil"/>
            </w:tcBorders>
            <w:vAlign w:val="center"/>
          </w:tcPr>
          <w:p w14:paraId="B4010000">
            <w:pPr>
              <w:rPr>
                <w:sz w:val="20"/>
              </w:rPr>
            </w:pPr>
          </w:p>
        </w:tc>
      </w:tr>
      <w:tr>
        <w:tc>
          <w:tcPr>
            <w:tcW w:type="dxa" w:w="4786"/>
            <w:gridSpan w:val="2"/>
            <w:tcBorders>
              <w:top w:color="000000" w:val="nil"/>
              <w:left w:color="000000" w:val="nil"/>
              <w:bottom w:color="000000" w:val="nil"/>
              <w:right w:color="000000" w:val="nil"/>
            </w:tcBorders>
            <w:vAlign w:val="center"/>
          </w:tcPr>
          <w:p w14:paraId="B5010000">
            <w:pPr>
              <w:widowControl w:val="1"/>
              <w:tabs>
                <w:tab w:leader="none" w:pos="2794" w:val="left"/>
              </w:tabs>
              <w:ind/>
              <w:rPr>
                <w:sz w:val="20"/>
              </w:rPr>
            </w:pPr>
          </w:p>
        </w:tc>
        <w:tc>
          <w:tcPr>
            <w:tcW w:type="dxa" w:w="284"/>
            <w:tcBorders>
              <w:top w:color="000000" w:val="nil"/>
              <w:left w:color="000000" w:val="nil"/>
              <w:bottom w:color="000000" w:val="nil"/>
              <w:right w:color="000000" w:val="nil"/>
            </w:tcBorders>
            <w:vAlign w:val="center"/>
          </w:tcPr>
          <w:p w14:paraId="B6010000">
            <w:pPr>
              <w:rPr>
                <w:sz w:val="20"/>
              </w:rPr>
            </w:pPr>
          </w:p>
        </w:tc>
        <w:tc>
          <w:tcPr>
            <w:tcW w:type="dxa" w:w="4500"/>
            <w:gridSpan w:val="2"/>
            <w:tcBorders>
              <w:top w:color="000000" w:val="nil"/>
              <w:left w:color="000000" w:val="nil"/>
              <w:bottom w:color="000000" w:val="nil"/>
              <w:right w:color="000000" w:val="nil"/>
            </w:tcBorders>
            <w:vAlign w:val="center"/>
          </w:tcPr>
          <w:p w14:paraId="B7010000">
            <w:pPr>
              <w:rPr>
                <w:sz w:val="20"/>
              </w:rPr>
            </w:pPr>
          </w:p>
        </w:tc>
      </w:tr>
      <w:tr>
        <w:tc>
          <w:tcPr>
            <w:tcW w:type="dxa" w:w="4786"/>
            <w:gridSpan w:val="2"/>
            <w:tcBorders>
              <w:top w:color="000000" w:val="nil"/>
              <w:left w:color="000000" w:val="nil"/>
              <w:bottom w:color="000000" w:val="nil"/>
              <w:right w:color="000000" w:val="nil"/>
            </w:tcBorders>
            <w:vAlign w:val="center"/>
          </w:tcPr>
          <w:p w14:paraId="B8010000">
            <w:pPr>
              <w:rPr>
                <w:b w:val="1"/>
                <w:color w:val="FF0000"/>
                <w:sz w:val="20"/>
              </w:rPr>
            </w:pPr>
            <w:r>
              <w:rPr>
                <w:b w:val="1"/>
                <w:color w:val="FF0000"/>
                <w:sz w:val="20"/>
              </w:rPr>
              <w:t>Г</w:t>
            </w:r>
            <w:r>
              <w:rPr>
                <w:b w:val="1"/>
                <w:color w:val="FF0000"/>
                <w:sz w:val="20"/>
              </w:rPr>
              <w:t>лавн</w:t>
            </w:r>
            <w:r>
              <w:rPr>
                <w:b w:val="1"/>
                <w:color w:val="FF0000"/>
                <w:sz w:val="20"/>
              </w:rPr>
              <w:t>ый</w:t>
            </w:r>
            <w:r>
              <w:rPr>
                <w:b w:val="1"/>
                <w:color w:val="FF0000"/>
                <w:sz w:val="20"/>
              </w:rPr>
              <w:t xml:space="preserve"> врач </w:t>
            </w:r>
          </w:p>
        </w:tc>
        <w:tc>
          <w:tcPr>
            <w:tcW w:type="dxa" w:w="284"/>
            <w:tcBorders>
              <w:top w:color="000000" w:val="nil"/>
              <w:left w:color="000000" w:val="nil"/>
              <w:bottom w:color="000000" w:val="nil"/>
              <w:right w:color="000000" w:val="nil"/>
            </w:tcBorders>
            <w:vAlign w:val="center"/>
          </w:tcPr>
          <w:p w14:paraId="B9010000">
            <w:pPr>
              <w:rPr>
                <w:sz w:val="20"/>
              </w:rPr>
            </w:pPr>
          </w:p>
        </w:tc>
        <w:tc>
          <w:tcPr>
            <w:tcW w:type="dxa" w:w="4500"/>
            <w:gridSpan w:val="2"/>
            <w:tcBorders>
              <w:top w:color="000000" w:val="nil"/>
              <w:left w:color="000000" w:val="nil"/>
              <w:bottom w:color="000000" w:val="nil"/>
              <w:right w:color="000000" w:val="nil"/>
            </w:tcBorders>
            <w:vAlign w:val="center"/>
          </w:tcPr>
          <w:p w14:paraId="BA010000">
            <w:pPr>
              <w:rPr>
                <w:sz w:val="20"/>
              </w:rPr>
            </w:pPr>
          </w:p>
        </w:tc>
      </w:tr>
      <w:tr>
        <w:tc>
          <w:tcPr>
            <w:tcW w:type="dxa" w:w="2393"/>
            <w:tcBorders>
              <w:top w:color="000000" w:val="nil"/>
              <w:left w:color="000000" w:val="nil"/>
              <w:bottom w:color="000000" w:val="nil"/>
              <w:right w:color="000000" w:val="nil"/>
            </w:tcBorders>
            <w:vAlign w:val="center"/>
          </w:tcPr>
          <w:p w14:paraId="BB010000">
            <w:pPr>
              <w:rPr>
                <w:sz w:val="20"/>
              </w:rPr>
            </w:pPr>
          </w:p>
        </w:tc>
        <w:tc>
          <w:tcPr>
            <w:tcW w:type="dxa" w:w="2393"/>
            <w:tcBorders>
              <w:top w:color="000000" w:val="nil"/>
              <w:left w:color="000000" w:val="nil"/>
              <w:bottom w:color="000000" w:val="nil"/>
              <w:right w:color="000000" w:val="nil"/>
            </w:tcBorders>
            <w:vAlign w:val="center"/>
          </w:tcPr>
          <w:p w14:paraId="BC010000">
            <w:pPr>
              <w:rPr>
                <w:b w:val="1"/>
                <w:color w:val="FF0000"/>
                <w:sz w:val="20"/>
              </w:rPr>
            </w:pPr>
            <w:r>
              <w:rPr>
                <w:b w:val="1"/>
                <w:color w:val="FF0000"/>
                <w:sz w:val="20"/>
              </w:rPr>
              <w:t>Черепенко О.В.</w:t>
            </w:r>
          </w:p>
        </w:tc>
        <w:tc>
          <w:tcPr>
            <w:tcW w:type="dxa" w:w="284"/>
            <w:tcBorders>
              <w:top w:color="000000" w:val="nil"/>
              <w:left w:color="000000" w:val="nil"/>
              <w:bottom w:color="000000" w:val="nil"/>
              <w:right w:color="000000" w:val="nil"/>
            </w:tcBorders>
            <w:vAlign w:val="center"/>
          </w:tcPr>
          <w:p w14:paraId="BD010000">
            <w:pPr>
              <w:rPr>
                <w:sz w:val="20"/>
              </w:rPr>
            </w:pPr>
          </w:p>
        </w:tc>
        <w:tc>
          <w:tcPr>
            <w:tcW w:type="dxa" w:w="2250"/>
            <w:tcBorders>
              <w:top w:color="000000" w:val="nil"/>
              <w:left w:color="000000" w:val="nil"/>
              <w:bottom w:color="000000" w:val="nil"/>
              <w:right w:color="000000" w:val="nil"/>
            </w:tcBorders>
            <w:vAlign w:val="center"/>
          </w:tcPr>
          <w:p w14:paraId="BE010000">
            <w:pPr>
              <w:rPr>
                <w:sz w:val="20"/>
              </w:rPr>
            </w:pPr>
            <w:r>
              <w:rPr>
                <w:sz w:val="20"/>
              </w:rPr>
              <w:t>____________________</w:t>
            </w:r>
          </w:p>
        </w:tc>
        <w:tc>
          <w:tcPr>
            <w:tcW w:type="dxa" w:w="2250"/>
            <w:tcBorders>
              <w:top w:color="000000" w:val="nil"/>
              <w:left w:color="000000" w:val="nil"/>
              <w:bottom w:color="000000" w:val="nil"/>
              <w:right w:color="000000" w:val="nil"/>
            </w:tcBorders>
            <w:vAlign w:val="center"/>
          </w:tcPr>
          <w:p w14:paraId="BF010000">
            <w:pPr>
              <w:widowControl w:val="1"/>
              <w:ind/>
              <w:jc w:val="center"/>
              <w:rPr>
                <w:b w:val="1"/>
                <w:color w:val="FF0000"/>
                <w:sz w:val="20"/>
              </w:rPr>
            </w:pPr>
          </w:p>
        </w:tc>
      </w:tr>
      <w:tr>
        <w:tc>
          <w:tcPr>
            <w:tcW w:type="dxa" w:w="4786"/>
            <w:gridSpan w:val="2"/>
            <w:tcBorders>
              <w:top w:color="000000" w:val="nil"/>
              <w:left w:color="000000" w:val="nil"/>
              <w:bottom w:color="000000" w:val="nil"/>
              <w:right w:color="000000" w:val="nil"/>
            </w:tcBorders>
            <w:vAlign w:val="center"/>
          </w:tcPr>
          <w:p w14:paraId="C0010000">
            <w:pPr>
              <w:rPr>
                <w:sz w:val="20"/>
              </w:rPr>
            </w:pPr>
            <w:r>
              <w:rPr>
                <w:sz w:val="20"/>
              </w:rPr>
              <w:t>МП</w:t>
            </w:r>
          </w:p>
          <w:p w14:paraId="C1010000">
            <w:pPr>
              <w:rPr>
                <w:sz w:val="20"/>
              </w:rPr>
            </w:pPr>
          </w:p>
          <w:p w14:paraId="C2010000">
            <w:pPr>
              <w:rPr>
                <w:sz w:val="20"/>
              </w:rPr>
            </w:pPr>
          </w:p>
          <w:p w14:paraId="C3010000">
            <w:pPr>
              <w:rPr>
                <w:sz w:val="20"/>
              </w:rPr>
            </w:pPr>
          </w:p>
          <w:p w14:paraId="C4010000">
            <w:pPr>
              <w:rPr>
                <w:sz w:val="20"/>
              </w:rPr>
            </w:pPr>
          </w:p>
        </w:tc>
        <w:tc>
          <w:tcPr>
            <w:tcW w:type="dxa" w:w="284"/>
            <w:tcBorders>
              <w:top w:color="000000" w:val="nil"/>
              <w:left w:color="000000" w:val="nil"/>
              <w:bottom w:color="000000" w:val="nil"/>
              <w:right w:color="000000" w:val="nil"/>
            </w:tcBorders>
            <w:vAlign w:val="center"/>
          </w:tcPr>
          <w:p w14:paraId="C5010000">
            <w:pPr>
              <w:rPr>
                <w:sz w:val="20"/>
              </w:rPr>
            </w:pPr>
          </w:p>
        </w:tc>
        <w:tc>
          <w:tcPr>
            <w:tcW w:type="dxa" w:w="4500"/>
            <w:gridSpan w:val="2"/>
            <w:tcBorders>
              <w:top w:color="000000" w:val="nil"/>
              <w:left w:color="000000" w:val="nil"/>
              <w:bottom w:color="000000" w:val="nil"/>
              <w:right w:color="000000" w:val="nil"/>
            </w:tcBorders>
            <w:vAlign w:val="center"/>
          </w:tcPr>
          <w:p w14:paraId="C6010000">
            <w:pPr>
              <w:rPr>
                <w:sz w:val="20"/>
              </w:rPr>
            </w:pPr>
          </w:p>
        </w:tc>
      </w:tr>
    </w:tbl>
    <w:tbl>
      <w:tblPr>
        <w:tblStyle w:val="Style_4"/>
        <w:tblW w:type="auto" w:w="0"/>
        <w:tblInd w:type="dxa" w:w="108"/>
        <w:tblLayout w:type="fixed"/>
      </w:tblPr>
      <w:tblGrid>
        <w:gridCol w:w="9356"/>
      </w:tblGrid>
      <w:tr>
        <w:trPr>
          <w:trHeight w:hRule="atLeast" w:val="300"/>
        </w:trPr>
        <w:tc>
          <w:tcPr>
            <w:tcW w:type="dxa" w:w="9356"/>
            <w:vAlign w:val="bottom"/>
          </w:tcPr>
          <w:p w14:paraId="C7010000">
            <w:pPr>
              <w:widowControl w:val="1"/>
              <w:ind/>
              <w:jc w:val="center"/>
              <w:rPr>
                <w:b w:val="1"/>
                <w:color w:val="000000"/>
              </w:rPr>
            </w:pPr>
            <w:r>
              <w:rPr>
                <w:b w:val="1"/>
                <w:color w:val="000000"/>
                <w:sz w:val="22"/>
              </w:rPr>
              <w:t>СОГЛАСИЕ</w:t>
            </w:r>
          </w:p>
        </w:tc>
      </w:tr>
      <w:tr>
        <w:trPr>
          <w:trHeight w:hRule="atLeast" w:val="300"/>
        </w:trPr>
        <w:tc>
          <w:tcPr>
            <w:tcW w:type="dxa" w:w="9356"/>
            <w:vAlign w:val="bottom"/>
          </w:tcPr>
          <w:p w14:paraId="C8010000">
            <w:pPr>
              <w:widowControl w:val="1"/>
              <w:ind/>
              <w:jc w:val="center"/>
              <w:rPr>
                <w:b w:val="1"/>
                <w:color w:val="000000"/>
              </w:rPr>
            </w:pPr>
            <w:r>
              <w:rPr>
                <w:b w:val="1"/>
                <w:color w:val="000000"/>
                <w:sz w:val="22"/>
              </w:rPr>
              <w:t>на обработку персональных данных</w:t>
            </w:r>
          </w:p>
        </w:tc>
      </w:tr>
    </w:tbl>
    <w:p w14:paraId="C9010000">
      <w:pPr>
        <w:widowControl w:val="1"/>
        <w:spacing w:after="200" w:line="276" w:lineRule="auto"/>
        <w:ind/>
        <w:rPr>
          <w:sz w:val="26"/>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4500"/>
      </w:tblGrid>
      <w:tr>
        <w:tc>
          <w:tcPr>
            <w:tcW w:type="dxa" w:w="4500"/>
            <w:tcBorders>
              <w:top w:color="000000" w:val="nil"/>
              <w:left w:color="000000" w:val="nil"/>
              <w:bottom w:color="000000" w:val="nil"/>
              <w:right w:color="000000" w:val="nil"/>
            </w:tcBorders>
            <w:vAlign w:val="center"/>
          </w:tcPr>
          <w:p w14:paraId="CA010000">
            <w:pPr>
              <w:rPr>
                <w:b w:val="1"/>
                <w:sz w:val="20"/>
                <w:u w:val="single"/>
              </w:rPr>
            </w:pPr>
          </w:p>
        </w:tc>
      </w:tr>
      <w:tr>
        <w:tc>
          <w:tcPr>
            <w:tcW w:type="dxa" w:w="4500"/>
            <w:tcBorders>
              <w:top w:color="000000" w:val="nil"/>
              <w:left w:color="000000" w:val="nil"/>
              <w:bottom w:color="000000" w:val="nil"/>
              <w:right w:color="000000" w:val="nil"/>
            </w:tcBorders>
            <w:vAlign w:val="center"/>
          </w:tcPr>
          <w:p w14:paraId="CB010000">
            <w:pPr>
              <w:rPr>
                <w:sz w:val="20"/>
              </w:rPr>
            </w:pPr>
            <w:r>
              <w:rPr>
                <w:b w:val="1"/>
                <w:sz w:val="20"/>
              </w:rPr>
              <w:t>Ф.И.О.:</w:t>
            </w:r>
            <w:r>
              <w:rPr>
                <w:sz w:val="20"/>
              </w:rPr>
              <w:t xml:space="preserve">  </w:t>
            </w:r>
          </w:p>
        </w:tc>
      </w:tr>
      <w:tr>
        <w:trPr>
          <w:trHeight w:hRule="atLeast" w:val="230"/>
        </w:trPr>
        <w:tc>
          <w:tcPr>
            <w:tcW w:type="dxa" w:w="4500"/>
            <w:vMerge w:val="restart"/>
            <w:tcBorders>
              <w:top w:color="000000" w:val="nil"/>
              <w:left w:color="000000" w:val="nil"/>
              <w:bottom w:color="000000" w:val="nil"/>
              <w:right w:color="000000" w:val="nil"/>
            </w:tcBorders>
            <w:vAlign w:val="center"/>
          </w:tcPr>
          <w:p w14:paraId="CC010000">
            <w:pPr>
              <w:rPr>
                <w:sz w:val="20"/>
              </w:rPr>
            </w:pPr>
            <w:r>
              <w:rPr>
                <w:b w:val="1"/>
                <w:sz w:val="20"/>
              </w:rPr>
              <w:t>Дата рождения:</w:t>
            </w:r>
            <w:r>
              <w:rPr>
                <w:sz w:val="20"/>
              </w:rPr>
              <w:t xml:space="preserve"> </w:t>
            </w:r>
          </w:p>
          <w:p w14:paraId="CD010000">
            <w:pPr>
              <w:rPr>
                <w:sz w:val="20"/>
              </w:rPr>
            </w:pPr>
            <w:r>
              <w:rPr>
                <w:b w:val="1"/>
                <w:sz w:val="20"/>
              </w:rPr>
              <w:t>Документ, удостоверяющий личность:</w:t>
            </w:r>
            <w:r>
              <w:rPr>
                <w:sz w:val="20"/>
              </w:rPr>
              <w:t xml:space="preserve"> </w:t>
            </w:r>
          </w:p>
        </w:tc>
      </w:tr>
      <w:tr>
        <w:trPr>
          <w:trHeight w:hRule="atLeast" w:val="230"/>
        </w:trPr>
        <w:tc>
          <w:tcPr>
            <w:tcW w:type="dxa" w:w="4500"/>
            <w:gridSpan w:val="1"/>
            <w:vMerge w:val="continue"/>
            <w:tcBorders>
              <w:top w:color="000000" w:val="nil"/>
              <w:left w:color="000000" w:val="nil"/>
              <w:bottom w:color="000000" w:val="nil"/>
              <w:right w:color="000000" w:val="nil"/>
            </w:tcBorders>
            <w:vAlign w:val="center"/>
          </w:tcPr>
          <w:p/>
        </w:tc>
      </w:tr>
      <w:tr>
        <w:tc>
          <w:tcPr>
            <w:tcW w:type="dxa" w:w="4500"/>
            <w:tcBorders>
              <w:top w:color="000000" w:val="nil"/>
              <w:left w:color="000000" w:val="nil"/>
              <w:bottom w:color="000000" w:val="nil"/>
              <w:right w:color="000000" w:val="nil"/>
            </w:tcBorders>
            <w:vAlign w:val="center"/>
          </w:tcPr>
          <w:p w14:paraId="CE010000">
            <w:pPr>
              <w:rPr>
                <w:sz w:val="20"/>
              </w:rPr>
            </w:pPr>
          </w:p>
        </w:tc>
      </w:tr>
      <w:tr>
        <w:tc>
          <w:tcPr>
            <w:tcW w:type="dxa" w:w="4500"/>
            <w:tcBorders>
              <w:top w:color="000000" w:val="nil"/>
              <w:left w:color="000000" w:val="nil"/>
              <w:bottom w:color="000000" w:val="nil"/>
              <w:right w:color="000000" w:val="nil"/>
            </w:tcBorders>
            <w:vAlign w:val="center"/>
          </w:tcPr>
          <w:p w14:paraId="CF010000">
            <w:pPr>
              <w:rPr>
                <w:sz w:val="20"/>
              </w:rPr>
            </w:pPr>
            <w:r>
              <w:rPr>
                <w:b w:val="1"/>
                <w:sz w:val="20"/>
              </w:rPr>
              <w:t>Серия, номер:</w:t>
            </w:r>
            <w:r>
              <w:rPr>
                <w:sz w:val="20"/>
              </w:rPr>
              <w:t xml:space="preserve"> </w:t>
            </w:r>
          </w:p>
        </w:tc>
      </w:tr>
      <w:tr>
        <w:tc>
          <w:tcPr>
            <w:tcW w:type="dxa" w:w="4500"/>
            <w:tcBorders>
              <w:top w:color="000000" w:val="nil"/>
              <w:left w:color="000000" w:val="nil"/>
              <w:bottom w:color="000000" w:val="nil"/>
              <w:right w:color="000000" w:val="nil"/>
            </w:tcBorders>
            <w:vAlign w:val="center"/>
          </w:tcPr>
          <w:p w14:paraId="D0010000">
            <w:pPr>
              <w:rPr>
                <w:sz w:val="20"/>
              </w:rPr>
            </w:pPr>
            <w:r>
              <w:rPr>
                <w:b w:val="1"/>
                <w:sz w:val="20"/>
              </w:rPr>
              <w:t xml:space="preserve">Кем </w:t>
            </w:r>
            <w:r>
              <w:rPr>
                <w:b w:val="1"/>
                <w:sz w:val="20"/>
              </w:rPr>
              <w:t>выдан</w:t>
            </w:r>
            <w:r>
              <w:rPr>
                <w:b w:val="1"/>
                <w:sz w:val="20"/>
              </w:rPr>
              <w:t>:</w:t>
            </w:r>
            <w:r>
              <w:rPr>
                <w:sz w:val="20"/>
              </w:rPr>
              <w:t xml:space="preserve"> </w:t>
            </w:r>
          </w:p>
        </w:tc>
      </w:tr>
      <w:tr>
        <w:trPr>
          <w:trHeight w:hRule="atLeast" w:val="230"/>
        </w:trPr>
        <w:tc>
          <w:tcPr>
            <w:tcW w:type="dxa" w:w="4500"/>
            <w:vMerge w:val="restart"/>
            <w:tcBorders>
              <w:top w:color="000000" w:val="nil"/>
              <w:left w:color="000000" w:val="nil"/>
              <w:bottom w:color="000000" w:val="nil"/>
              <w:right w:color="000000" w:val="nil"/>
            </w:tcBorders>
            <w:vAlign w:val="center"/>
          </w:tcPr>
          <w:p w14:paraId="D1010000">
            <w:pPr>
              <w:rPr>
                <w:sz w:val="20"/>
              </w:rPr>
            </w:pPr>
            <w:r>
              <w:rPr>
                <w:b w:val="1"/>
                <w:sz w:val="20"/>
              </w:rPr>
              <w:t>Дата выдачи:</w:t>
            </w:r>
            <w:r>
              <w:rPr>
                <w:sz w:val="20"/>
              </w:rPr>
              <w:t xml:space="preserve"> </w:t>
            </w:r>
          </w:p>
          <w:p w14:paraId="D2010000">
            <w:pPr>
              <w:rPr>
                <w:sz w:val="20"/>
              </w:rPr>
            </w:pPr>
            <w:r>
              <w:rPr>
                <w:b w:val="1"/>
                <w:sz w:val="20"/>
              </w:rPr>
              <w:t>Место регистрации:</w:t>
            </w:r>
            <w:r>
              <w:rPr>
                <w:sz w:val="20"/>
              </w:rPr>
              <w:t xml:space="preserve">   </w:t>
            </w:r>
          </w:p>
        </w:tc>
      </w:tr>
      <w:tr>
        <w:trPr>
          <w:trHeight w:hRule="atLeast" w:val="230"/>
        </w:trPr>
        <w:tc>
          <w:tcPr>
            <w:tcW w:type="dxa" w:w="4500"/>
            <w:gridSpan w:val="1"/>
            <w:vMerge w:val="continue"/>
            <w:tcBorders>
              <w:top w:color="000000" w:val="nil"/>
              <w:left w:color="000000" w:val="nil"/>
              <w:bottom w:color="000000" w:val="nil"/>
              <w:right w:color="000000" w:val="nil"/>
            </w:tcBorders>
            <w:vAlign w:val="center"/>
          </w:tcPr>
          <w:p/>
        </w:tc>
      </w:tr>
      <w:tr>
        <w:tc>
          <w:tcPr>
            <w:tcW w:type="dxa" w:w="4500"/>
            <w:tcBorders>
              <w:top w:color="000000" w:val="nil"/>
              <w:left w:color="000000" w:val="nil"/>
              <w:bottom w:color="000000" w:val="nil"/>
              <w:right w:color="000000" w:val="nil"/>
            </w:tcBorders>
            <w:vAlign w:val="center"/>
          </w:tcPr>
          <w:p w14:paraId="D3010000">
            <w:pPr>
              <w:rPr>
                <w:sz w:val="20"/>
              </w:rPr>
            </w:pPr>
          </w:p>
        </w:tc>
      </w:tr>
    </w:tbl>
    <w:p w14:paraId="D4010000">
      <w:pPr>
        <w:widowControl w:val="1"/>
        <w:ind w:firstLine="708"/>
        <w:jc w:val="both"/>
        <w:rPr>
          <w:sz w:val="20"/>
        </w:rPr>
      </w:pPr>
      <w:r>
        <w:rPr>
          <w:sz w:val="20"/>
        </w:rPr>
        <w:t xml:space="preserve">В соответствии с  требованиями Федерального закона от 27.07.2006 года № 152-ФЗ «О персональных данных»  с целью  оказания мне медицинским учреждением  платных медицинских  услуг (заключение гражданско-правового договора) даю согласие следующему оператору персональных данных: </w:t>
      </w:r>
      <w:r>
        <w:rPr>
          <w:sz w:val="20"/>
        </w:rPr>
        <w:t>Государственное учреждение здравоохранения «Тульский областной перинатальный центр имени В.С. Гумилевской» на обработку моих персональных данных,  а именно: фамилия, имя, отчество; число, месяц, год рождения; место жительства; место регистрации; данные документа, удостоверяющего личность; номер контактного телефона или сведений о других  способах связи; дата и номер, заключенного договора; наименование и номер палаты;</w:t>
      </w:r>
      <w:r>
        <w:rPr>
          <w:sz w:val="20"/>
        </w:rPr>
        <w:t xml:space="preserve"> срок оказания услуг.</w:t>
      </w:r>
    </w:p>
    <w:p w14:paraId="D5010000">
      <w:pPr>
        <w:widowControl w:val="1"/>
        <w:ind w:firstLine="708"/>
        <w:jc w:val="both"/>
        <w:rPr>
          <w:sz w:val="20"/>
        </w:rPr>
      </w:pPr>
      <w:r>
        <w:rPr>
          <w:sz w:val="20"/>
        </w:rPr>
        <w:t>Перечень действий  с персональными данными, на совершение которых дается согласие: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D6010000">
      <w:pPr>
        <w:widowControl w:val="1"/>
        <w:ind w:firstLine="708"/>
        <w:jc w:val="both"/>
        <w:rPr>
          <w:sz w:val="20"/>
        </w:rPr>
      </w:pPr>
      <w:r>
        <w:rPr>
          <w:sz w:val="20"/>
        </w:rPr>
        <w:t xml:space="preserve">Общее описание используемых способов обработки персональных данных: </w:t>
      </w:r>
      <w:r>
        <w:rPr>
          <w:sz w:val="20"/>
        </w:rPr>
        <w:t>неавтоматизированная</w:t>
      </w:r>
      <w:r>
        <w:rPr>
          <w:sz w:val="20"/>
        </w:rPr>
        <w:t>.</w:t>
      </w:r>
    </w:p>
    <w:p w14:paraId="D7010000">
      <w:pPr>
        <w:widowControl w:val="1"/>
        <w:ind w:firstLine="708"/>
        <w:jc w:val="both"/>
        <w:rPr>
          <w:sz w:val="20"/>
        </w:rPr>
      </w:pPr>
      <w:r>
        <w:rPr>
          <w:sz w:val="20"/>
        </w:rPr>
        <w:t>Настоящее согласие действует со дня его подписания до окончания срока хранения договора на                         5 лет.</w:t>
      </w:r>
    </w:p>
    <w:p w14:paraId="D8010000">
      <w:pPr>
        <w:widowControl w:val="1"/>
        <w:ind w:firstLine="708"/>
        <w:jc w:val="both"/>
        <w:rPr>
          <w:sz w:val="20"/>
        </w:rPr>
      </w:pPr>
      <w:r>
        <w:rPr>
          <w:sz w:val="20"/>
        </w:rPr>
        <w:t>Согласие на обработку персональных данных может быть отозвано  субъектом персональных данных в любой момент на основании письменного заявления, поданного в адрес оператора персональных данных.</w:t>
      </w:r>
    </w:p>
    <w:p w14:paraId="D9010000">
      <w:pPr>
        <w:widowControl w:val="1"/>
        <w:spacing w:after="200" w:line="276" w:lineRule="auto"/>
        <w:ind/>
        <w:rPr>
          <w:sz w:val="26"/>
        </w:rPr>
      </w:pPr>
    </w:p>
    <w:tbl>
      <w:tblPr>
        <w:tblStyle w:val="Style_4"/>
        <w:tblW w:type="auto" w:w="0"/>
        <w:tblInd w:type="dxa" w:w="108"/>
        <w:tblLayout w:type="fixed"/>
      </w:tblPr>
      <w:tblGrid>
        <w:gridCol w:w="2416"/>
        <w:gridCol w:w="1032"/>
        <w:gridCol w:w="1032"/>
        <w:gridCol w:w="1032"/>
        <w:gridCol w:w="996"/>
        <w:gridCol w:w="2246"/>
        <w:gridCol w:w="2245"/>
        <w:gridCol w:w="2245"/>
      </w:tblGrid>
      <w:tr>
        <w:trPr>
          <w:trHeight w:hRule="atLeast" w:val="300"/>
        </w:trPr>
        <w:tc>
          <w:tcPr>
            <w:tcW w:type="dxa" w:w="2416"/>
            <w:vAlign w:val="center"/>
          </w:tcPr>
          <w:p w14:paraId="DA010000">
            <w:pPr>
              <w:rPr>
                <w:color w:val="000000"/>
              </w:rPr>
            </w:pPr>
            <w:r>
              <w:rPr>
                <w:color w:val="000000"/>
                <w:sz w:val="22"/>
              </w:rPr>
              <w:t>____________________</w:t>
            </w:r>
          </w:p>
        </w:tc>
        <w:tc>
          <w:tcPr>
            <w:tcW w:type="dxa" w:w="3096"/>
            <w:gridSpan w:val="3"/>
            <w:vAlign w:val="center"/>
          </w:tcPr>
          <w:p w14:paraId="DB010000">
            <w:pPr>
              <w:widowControl w:val="1"/>
              <w:ind/>
              <w:jc w:val="center"/>
              <w:rPr>
                <w:b w:val="1"/>
                <w:color w:val="920000"/>
              </w:rPr>
            </w:pPr>
          </w:p>
        </w:tc>
        <w:tc>
          <w:tcPr>
            <w:tcW w:type="dxa" w:w="996"/>
            <w:vAlign w:val="center"/>
          </w:tcPr>
          <w:p w14:paraId="DC010000">
            <w:pPr>
              <w:widowControl w:val="1"/>
              <w:spacing w:line="276" w:lineRule="auto"/>
              <w:ind/>
              <w:rPr>
                <w:sz w:val="26"/>
              </w:rPr>
            </w:pPr>
          </w:p>
        </w:tc>
        <w:tc>
          <w:tcPr>
            <w:tcW w:type="dxa" w:w="6736"/>
            <w:gridSpan w:val="3"/>
            <w:vAlign w:val="center"/>
          </w:tcPr>
          <w:p w14:paraId="DD010000">
            <w:pPr>
              <w:rPr>
                <w:b w:val="1"/>
                <w:color w:val="920000"/>
              </w:rPr>
            </w:pPr>
            <w:r>
              <w:rPr>
                <w:b w:val="1"/>
                <w:color w:val="920000"/>
                <w:sz w:val="22"/>
              </w:rPr>
              <w:t xml:space="preserve">      </w:t>
            </w:r>
            <w:r>
              <w:rPr>
                <w:b w:val="1"/>
                <w:color w:val="920000"/>
                <w:sz w:val="22"/>
              </w:rPr>
              <w:t>г</w:t>
            </w:r>
            <w:r>
              <w:rPr>
                <w:b w:val="1"/>
                <w:color w:val="920000"/>
                <w:sz w:val="22"/>
              </w:rPr>
              <w:t xml:space="preserve">. </w:t>
            </w:r>
          </w:p>
        </w:tc>
      </w:tr>
      <w:tr>
        <w:trPr>
          <w:trHeight w:hRule="atLeast" w:val="300"/>
        </w:trPr>
        <w:tc>
          <w:tcPr>
            <w:tcW w:type="dxa" w:w="2416"/>
          </w:tcPr>
          <w:p w14:paraId="DE010000">
            <w:pPr>
              <w:widowControl w:val="1"/>
              <w:ind/>
              <w:jc w:val="center"/>
              <w:rPr>
                <w:color w:val="000000"/>
              </w:rPr>
            </w:pPr>
            <w:r>
              <w:rPr>
                <w:color w:val="000000"/>
                <w:sz w:val="22"/>
              </w:rPr>
              <w:t>подпись</w:t>
            </w:r>
          </w:p>
        </w:tc>
        <w:tc>
          <w:tcPr>
            <w:tcW w:type="dxa" w:w="1032"/>
            <w:vAlign w:val="bottom"/>
          </w:tcPr>
          <w:p w14:paraId="DF010000">
            <w:pPr>
              <w:widowControl w:val="1"/>
              <w:spacing w:line="276" w:lineRule="auto"/>
              <w:ind/>
              <w:rPr>
                <w:sz w:val="26"/>
              </w:rPr>
            </w:pPr>
          </w:p>
        </w:tc>
        <w:tc>
          <w:tcPr>
            <w:tcW w:type="dxa" w:w="1032"/>
            <w:vAlign w:val="bottom"/>
          </w:tcPr>
          <w:p w14:paraId="E0010000">
            <w:pPr>
              <w:widowControl w:val="1"/>
              <w:spacing w:line="276" w:lineRule="auto"/>
              <w:ind/>
              <w:rPr>
                <w:sz w:val="26"/>
              </w:rPr>
            </w:pPr>
          </w:p>
        </w:tc>
        <w:tc>
          <w:tcPr>
            <w:tcW w:type="dxa" w:w="1032"/>
            <w:vAlign w:val="bottom"/>
          </w:tcPr>
          <w:p w14:paraId="E1010000">
            <w:pPr>
              <w:widowControl w:val="1"/>
              <w:spacing w:line="276" w:lineRule="auto"/>
              <w:ind/>
              <w:rPr>
                <w:sz w:val="26"/>
              </w:rPr>
            </w:pPr>
          </w:p>
        </w:tc>
        <w:tc>
          <w:tcPr>
            <w:tcW w:type="dxa" w:w="996"/>
            <w:vAlign w:val="bottom"/>
          </w:tcPr>
          <w:p w14:paraId="E2010000">
            <w:pPr>
              <w:widowControl w:val="1"/>
              <w:spacing w:line="276" w:lineRule="auto"/>
              <w:ind/>
              <w:rPr>
                <w:sz w:val="26"/>
              </w:rPr>
            </w:pPr>
          </w:p>
        </w:tc>
        <w:tc>
          <w:tcPr>
            <w:tcW w:type="dxa" w:w="2246"/>
            <w:vAlign w:val="bottom"/>
          </w:tcPr>
          <w:p w14:paraId="E3010000">
            <w:pPr>
              <w:widowControl w:val="1"/>
              <w:spacing w:line="276" w:lineRule="auto"/>
              <w:ind/>
              <w:rPr>
                <w:sz w:val="26"/>
              </w:rPr>
            </w:pPr>
          </w:p>
        </w:tc>
        <w:tc>
          <w:tcPr>
            <w:tcW w:type="dxa" w:w="2245"/>
            <w:vAlign w:val="bottom"/>
          </w:tcPr>
          <w:p w14:paraId="E4010000">
            <w:pPr>
              <w:widowControl w:val="1"/>
              <w:spacing w:line="276" w:lineRule="auto"/>
              <w:ind/>
              <w:rPr>
                <w:sz w:val="26"/>
              </w:rPr>
            </w:pPr>
          </w:p>
        </w:tc>
        <w:tc>
          <w:tcPr>
            <w:tcW w:type="dxa" w:w="2245"/>
            <w:vAlign w:val="bottom"/>
          </w:tcPr>
          <w:p w14:paraId="E5010000">
            <w:pPr>
              <w:widowControl w:val="1"/>
              <w:spacing w:line="276" w:lineRule="auto"/>
              <w:ind/>
              <w:rPr>
                <w:sz w:val="26"/>
              </w:rPr>
            </w:pPr>
          </w:p>
        </w:tc>
      </w:tr>
    </w:tbl>
    <w:p w14:paraId="E6010000">
      <w:pPr>
        <w:widowControl w:val="1"/>
        <w:spacing w:after="200" w:line="276" w:lineRule="auto"/>
        <w:ind/>
        <w:rPr>
          <w:sz w:val="26"/>
        </w:rPr>
      </w:pPr>
    </w:p>
    <w:p w14:paraId="E7010000">
      <w:pPr>
        <w:widowControl w:val="1"/>
        <w:spacing w:after="200" w:line="276" w:lineRule="auto"/>
        <w:ind/>
        <w:rPr>
          <w:sz w:val="26"/>
        </w:rPr>
      </w:pPr>
    </w:p>
    <w:p w14:paraId="E8010000">
      <w:pPr>
        <w:widowControl w:val="1"/>
        <w:spacing w:after="200" w:line="276" w:lineRule="auto"/>
        <w:ind/>
        <w:rPr>
          <w:sz w:val="26"/>
        </w:rPr>
      </w:pPr>
    </w:p>
    <w:p w14:paraId="E9010000">
      <w:pPr>
        <w:widowControl w:val="1"/>
        <w:spacing w:after="200" w:line="276" w:lineRule="auto"/>
        <w:ind/>
        <w:rPr>
          <w:sz w:val="26"/>
        </w:rPr>
      </w:pPr>
    </w:p>
    <w:p w14:paraId="EA010000">
      <w:pPr>
        <w:widowControl w:val="1"/>
        <w:spacing w:after="200" w:line="276" w:lineRule="auto"/>
        <w:ind/>
        <w:rPr>
          <w:sz w:val="26"/>
        </w:rPr>
      </w:pPr>
    </w:p>
    <w:p w14:paraId="EB010000">
      <w:pPr>
        <w:widowControl w:val="1"/>
        <w:spacing w:after="200" w:line="276" w:lineRule="auto"/>
        <w:ind/>
        <w:rPr>
          <w:sz w:val="26"/>
        </w:rPr>
      </w:pPr>
    </w:p>
    <w:p w14:paraId="EC010000">
      <w:pPr>
        <w:widowControl w:val="1"/>
        <w:spacing w:after="200" w:line="276" w:lineRule="auto"/>
        <w:ind/>
        <w:rPr>
          <w:sz w:val="26"/>
        </w:rPr>
      </w:pPr>
    </w:p>
    <w:p w14:paraId="ED010000">
      <w:pPr>
        <w:widowControl w:val="1"/>
        <w:spacing w:after="200" w:line="276" w:lineRule="auto"/>
        <w:ind/>
        <w:rPr>
          <w:sz w:val="26"/>
        </w:rPr>
      </w:pPr>
    </w:p>
    <w:p w14:paraId="EE010000">
      <w:pPr>
        <w:widowControl w:val="1"/>
        <w:spacing w:after="200" w:line="276" w:lineRule="auto"/>
        <w:ind/>
        <w:rPr>
          <w:sz w:val="26"/>
        </w:rPr>
      </w:pPr>
    </w:p>
    <w:p w14:paraId="EF010000">
      <w:pPr>
        <w:widowControl w:val="1"/>
        <w:spacing w:after="200" w:line="276" w:lineRule="auto"/>
        <w:ind/>
        <w:rPr>
          <w:sz w:val="26"/>
        </w:rPr>
      </w:pPr>
    </w:p>
    <w:p w14:paraId="F0010000">
      <w:pPr>
        <w:widowControl w:val="1"/>
        <w:spacing w:after="200" w:line="276" w:lineRule="auto"/>
        <w:ind/>
        <w:rPr>
          <w:sz w:val="26"/>
        </w:rPr>
      </w:pPr>
    </w:p>
    <w:p w14:paraId="F1010000">
      <w:pPr>
        <w:widowControl w:val="1"/>
        <w:spacing w:after="200" w:line="276" w:lineRule="auto"/>
        <w:ind/>
        <w:rPr>
          <w:sz w:val="26"/>
        </w:rPr>
      </w:pPr>
    </w:p>
    <w:p w14:paraId="F2010000">
      <w:pPr>
        <w:widowControl w:val="1"/>
        <w:tabs>
          <w:tab w:leader="none" w:pos="5591" w:val="left"/>
        </w:tabs>
        <w:spacing w:after="200" w:line="276" w:lineRule="auto"/>
        <w:ind/>
        <w:rPr>
          <w:sz w:val="26"/>
        </w:rPr>
      </w:pPr>
      <w:r>
        <w:rPr>
          <w:sz w:val="26"/>
        </w:rPr>
        <w:tab/>
      </w:r>
    </w:p>
    <w:p w14:paraId="F3010000">
      <w:pPr>
        <w:widowControl w:val="1"/>
        <w:tabs>
          <w:tab w:leader="none" w:pos="5591" w:val="left"/>
        </w:tabs>
        <w:spacing w:after="200" w:line="276" w:lineRule="auto"/>
        <w:ind/>
        <w:rPr>
          <w:sz w:val="26"/>
        </w:rPr>
      </w:pPr>
    </w:p>
    <w:p w14:paraId="F4010000">
      <w:pPr>
        <w:widowControl w:val="1"/>
        <w:tabs>
          <w:tab w:leader="none" w:pos="5591" w:val="left"/>
        </w:tabs>
        <w:spacing w:after="200" w:line="276" w:lineRule="auto"/>
        <w:ind/>
        <w:rPr>
          <w:sz w:val="26"/>
        </w:rPr>
      </w:pPr>
    </w:p>
    <w:p w14:paraId="F5010000">
      <w:pPr>
        <w:widowControl w:val="1"/>
        <w:tabs>
          <w:tab w:leader="none" w:pos="2999" w:val="left"/>
        </w:tabs>
        <w:spacing w:after="200" w:line="276" w:lineRule="auto"/>
        <w:ind/>
        <w:jc w:val="center"/>
        <w:rPr>
          <w:sz w:val="20"/>
        </w:rPr>
      </w:pPr>
      <w:r>
        <w:rPr>
          <w:b w:val="1"/>
          <w:color w:val="000000"/>
          <w:sz w:val="20"/>
        </w:rPr>
        <w:t>Информированное добровольное согласие Потребителя на оказание платных  медицинских  услуг</w:t>
      </w:r>
    </w:p>
    <w:p w14:paraId="F6010000">
      <w:pPr>
        <w:widowControl w:val="1"/>
        <w:ind w:firstLine="708"/>
        <w:jc w:val="both"/>
        <w:rPr>
          <w:color w:val="000000"/>
          <w:sz w:val="20"/>
        </w:rPr>
      </w:pPr>
      <w:r>
        <w:rPr>
          <w:color w:val="000000"/>
          <w:sz w:val="20"/>
        </w:rPr>
        <w:t>Подписывая настоящее информированное добровольное согласие,  подтверждаю, что согласен (на)  и намере</w:t>
      </w:r>
      <w:r>
        <w:rPr>
          <w:color w:val="000000"/>
          <w:sz w:val="20"/>
        </w:rPr>
        <w:t>н(</w:t>
      </w:r>
      <w:r>
        <w:rPr>
          <w:color w:val="000000"/>
          <w:sz w:val="20"/>
        </w:rPr>
        <w:t>а) добровольно заключить договор на предоставление  мне платных медицинских услуг  Государственным учреждением здравоохранения «Тульский областной перинатальный центр имени  В.С. Гумилевской».</w:t>
      </w:r>
    </w:p>
    <w:p w14:paraId="F7010000">
      <w:pPr>
        <w:widowControl w:val="1"/>
        <w:ind w:firstLine="708"/>
        <w:jc w:val="both"/>
        <w:rPr>
          <w:color w:val="000000"/>
          <w:sz w:val="20"/>
        </w:rPr>
      </w:pPr>
      <w:r>
        <w:rPr>
          <w:color w:val="000000"/>
          <w:sz w:val="20"/>
        </w:rPr>
        <w:t>Подтверждаю, что до  момента подписания договора на оказание платных  медицинских  услуг Исполнитель:</w:t>
      </w:r>
    </w:p>
    <w:p w14:paraId="F8010000">
      <w:pPr>
        <w:widowControl w:val="1"/>
        <w:ind w:firstLine="708"/>
        <w:jc w:val="both"/>
        <w:rPr>
          <w:color w:val="000000"/>
          <w:sz w:val="20"/>
        </w:rPr>
      </w:pPr>
      <w:r>
        <w:rPr>
          <w:color w:val="000000"/>
          <w:sz w:val="20"/>
        </w:rPr>
        <w:t>– ознакомил меня  с лицензией на осуществление медицинской деятельности и предоставляемыми на основании этой лицензии услугами;</w:t>
      </w:r>
    </w:p>
    <w:p w14:paraId="F9010000">
      <w:pPr>
        <w:widowControl w:val="1"/>
        <w:ind w:firstLine="708"/>
        <w:jc w:val="both"/>
        <w:rPr>
          <w:color w:val="000000"/>
          <w:sz w:val="20"/>
        </w:rPr>
      </w:pPr>
      <w:r>
        <w:rPr>
          <w:color w:val="000000"/>
          <w:sz w:val="20"/>
        </w:rPr>
        <w:t>– ознакомил  с порядками оказания медицинской помощи и стандартами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FA010000">
      <w:pPr>
        <w:widowControl w:val="1"/>
        <w:ind w:firstLine="708"/>
        <w:jc w:val="both"/>
        <w:rPr>
          <w:color w:val="000000"/>
          <w:sz w:val="20"/>
        </w:rPr>
      </w:pPr>
      <w:r>
        <w:rPr>
          <w:color w:val="000000"/>
          <w:sz w:val="20"/>
        </w:rPr>
        <w:t>–  ознакомил меня  с Правилами предоставления медицинскими организациями платных медицинских услуг (утв. Постановлением Правительства РФ от 11 мая 2023 г. №736) и «Положением о порядке и условиях  предоставления платных медицинских услуг  в  ГУЗ  «ТОПЦ им. В.С. Гумилевской»;</w:t>
      </w:r>
    </w:p>
    <w:p w14:paraId="FB010000">
      <w:pPr>
        <w:widowControl w:val="1"/>
        <w:ind w:firstLine="708"/>
        <w:jc w:val="both"/>
        <w:rPr>
          <w:color w:val="000000"/>
          <w:sz w:val="20"/>
        </w:rPr>
      </w:pPr>
      <w:r>
        <w:rPr>
          <w:color w:val="000000"/>
          <w:sz w:val="20"/>
        </w:rPr>
        <w:t>–  довел информацию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14:paraId="FC010000">
      <w:pPr>
        <w:widowControl w:val="1"/>
        <w:ind w:firstLine="708"/>
        <w:jc w:val="both"/>
        <w:rPr>
          <w:color w:val="000000"/>
          <w:sz w:val="20"/>
        </w:rPr>
      </w:pPr>
      <w:r>
        <w:rPr>
          <w:color w:val="000000"/>
          <w:sz w:val="20"/>
        </w:rPr>
        <w:t>- уведомил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Потребителя;</w:t>
      </w:r>
    </w:p>
    <w:p w14:paraId="FD010000">
      <w:pPr>
        <w:widowControl w:val="1"/>
        <w:ind w:firstLine="708"/>
        <w:jc w:val="both"/>
        <w:rPr>
          <w:color w:val="000000"/>
          <w:sz w:val="20"/>
        </w:rPr>
      </w:pPr>
      <w:r>
        <w:rPr>
          <w:color w:val="000000"/>
          <w:sz w:val="20"/>
        </w:rPr>
        <w:t>-довел  информацию о форме и способах направления обращений (жалоб) в органы государственной власти и организации, а также сообщает почтовый адрес или адрес электронной почты (при наличии), на которые может быть направлено обращение (жалоба);</w:t>
      </w:r>
    </w:p>
    <w:p w14:paraId="FE010000">
      <w:pPr>
        <w:widowControl w:val="1"/>
        <w:ind w:firstLine="708"/>
        <w:jc w:val="both"/>
        <w:rPr>
          <w:color w:val="000000"/>
          <w:sz w:val="20"/>
        </w:rPr>
      </w:pPr>
      <w:r>
        <w:rPr>
          <w:color w:val="000000"/>
          <w:sz w:val="20"/>
        </w:rPr>
        <w:t xml:space="preserve">- 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случае наличия на то права Потребителя, </w:t>
      </w:r>
      <w:r>
        <w:rPr>
          <w:b w:val="1"/>
          <w:color w:val="000000"/>
          <w:sz w:val="20"/>
        </w:rPr>
        <w:t>т.е. при наличии полиса обязательного медицинского страхования;</w:t>
      </w:r>
    </w:p>
    <w:p w14:paraId="FF010000">
      <w:pPr>
        <w:widowControl w:val="1"/>
        <w:ind w:firstLine="708"/>
        <w:jc w:val="both"/>
        <w:rPr>
          <w:color w:val="000000"/>
          <w:sz w:val="20"/>
        </w:rPr>
      </w:pPr>
      <w:r>
        <w:rPr>
          <w:color w:val="000000"/>
          <w:sz w:val="20"/>
        </w:rPr>
        <w:t xml:space="preserve"> - уведомил что,  в случае если невозможно точно определить срок госпитализации,  возможен перерасчет стоимости медицинской услуги  и необходимости заключения дополнительного соглашения к договору  и возможной доплате или возврате денег.</w:t>
      </w:r>
    </w:p>
    <w:p w14:paraId="00020000">
      <w:pPr>
        <w:widowControl w:val="1"/>
        <w:ind w:firstLine="708"/>
        <w:jc w:val="both"/>
        <w:rPr>
          <w:sz w:val="20"/>
        </w:rPr>
      </w:pPr>
      <w:r>
        <w:rPr>
          <w:color w:val="000000"/>
          <w:sz w:val="20"/>
        </w:rPr>
        <w:t xml:space="preserve">Настоящее соглашение мною прочитано и подписано после проведения разъяснительной беседы и ознакомления с информацией по порядку представления платных медицинских услуг и я ознакомилась с  </w:t>
      </w:r>
      <w:r>
        <w:rPr>
          <w:sz w:val="20"/>
        </w:rPr>
        <w:t>постановлением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  Постановление Правительства Тульской области от 29.12.2023 N 821 "О</w:t>
      </w:r>
      <w:r>
        <w:rPr>
          <w:sz w:val="20"/>
        </w:rPr>
        <w:t xml:space="preserve"> территориальной программе государственных гарантий бесплатного оказания населению Тульской области медицинской помощи на 2024 год и на плановый период 2025 и 2026 годов".</w:t>
      </w:r>
    </w:p>
    <w:p w14:paraId="01020000">
      <w:pPr>
        <w:widowControl w:val="1"/>
        <w:ind/>
        <w:jc w:val="both"/>
        <w:rPr>
          <w:color w:val="000000"/>
          <w:sz w:val="16"/>
        </w:rPr>
      </w:pPr>
    </w:p>
    <w:p w14:paraId="02020000">
      <w:pPr>
        <w:widowControl w:val="1"/>
        <w:spacing w:after="200" w:line="276" w:lineRule="auto"/>
        <w:ind w:firstLine="708"/>
        <w:jc w:val="both"/>
        <w:rPr>
          <w:sz w:val="20"/>
        </w:rPr>
      </w:pPr>
      <w:r>
        <w:rPr>
          <w:b w:val="1"/>
          <w:sz w:val="20"/>
          <w:u w:val="single"/>
        </w:rPr>
        <w:t>Дополнительно для иностранных граждан:</w:t>
      </w:r>
      <w:r>
        <w:rPr>
          <w:sz w:val="20"/>
        </w:rPr>
        <w:t xml:space="preserve">  </w:t>
      </w:r>
    </w:p>
    <w:p w14:paraId="03020000">
      <w:pPr>
        <w:widowControl w:val="1"/>
        <w:ind w:firstLine="708"/>
        <w:jc w:val="both"/>
        <w:rPr>
          <w:sz w:val="20"/>
        </w:rPr>
      </w:pPr>
      <w:r>
        <w:rPr>
          <w:sz w:val="20"/>
        </w:rPr>
        <w:t xml:space="preserve">Подписывая настоящее информированное добровольное согласие я подтверждаю, что до момента подписания договора на платные медицинские услугу в ГУЗ "ТОПЦ им. В.С. Гумилевской"  Исполнитель ознакомил меня:  </w:t>
      </w:r>
    </w:p>
    <w:p w14:paraId="04020000">
      <w:pPr>
        <w:widowControl w:val="1"/>
        <w:ind w:firstLine="708"/>
        <w:jc w:val="both"/>
        <w:rPr>
          <w:sz w:val="20"/>
        </w:rPr>
      </w:pPr>
      <w:r>
        <w:rPr>
          <w:sz w:val="20"/>
        </w:rPr>
        <w:t xml:space="preserve"> - со статьей 19 Федерального закона от 21.11.2011 N 323-ФЗ "Об основах охраны здоровья граждан в Российской Федерации";</w:t>
      </w:r>
    </w:p>
    <w:p w14:paraId="05020000">
      <w:pPr>
        <w:widowControl w:val="1"/>
        <w:ind w:firstLine="708"/>
        <w:jc w:val="both"/>
        <w:rPr>
          <w:sz w:val="20"/>
        </w:rPr>
      </w:pPr>
      <w:r>
        <w:rPr>
          <w:sz w:val="20"/>
        </w:rPr>
        <w:t xml:space="preserve">- </w:t>
      </w:r>
      <w:r>
        <w:rPr>
          <w:sz w:val="20"/>
        </w:rPr>
        <w:t xml:space="preserve">постановлением Правительства РФ от </w:t>
      </w:r>
      <w:r>
        <w:rPr>
          <w:sz w:val="20"/>
        </w:rPr>
        <w:t>08</w:t>
      </w:r>
      <w:r>
        <w:rPr>
          <w:sz w:val="20"/>
        </w:rPr>
        <w:t>.</w:t>
      </w:r>
      <w:r>
        <w:rPr>
          <w:sz w:val="20"/>
        </w:rPr>
        <w:t>05</w:t>
      </w:r>
      <w:r>
        <w:rPr>
          <w:sz w:val="20"/>
        </w:rPr>
        <w:t>.</w:t>
      </w:r>
      <w:r>
        <w:rPr>
          <w:sz w:val="20"/>
        </w:rPr>
        <w:t>2025</w:t>
      </w:r>
      <w:r>
        <w:rPr>
          <w:sz w:val="20"/>
        </w:rPr>
        <w:t xml:space="preserve"> N </w:t>
      </w:r>
      <w:r>
        <w:rPr>
          <w:sz w:val="20"/>
        </w:rPr>
        <w:t>631</w:t>
      </w:r>
      <w:r>
        <w:rPr>
          <w:sz w:val="20"/>
        </w:rPr>
        <w:t xml:space="preserve"> "Об утверждении Правил оказания медицинской помощи иностранным гражданам на территории Российской Федерации"</w:t>
      </w:r>
      <w:r>
        <w:rPr>
          <w:sz w:val="20"/>
        </w:rPr>
        <w:t>.</w:t>
      </w:r>
    </w:p>
    <w:p w14:paraId="06020000">
      <w:pPr>
        <w:widowControl w:val="1"/>
        <w:ind w:firstLine="708"/>
        <w:jc w:val="both"/>
        <w:rPr>
          <w:sz w:val="20"/>
        </w:rPr>
      </w:pPr>
    </w:p>
    <w:p w14:paraId="07020000">
      <w:pPr>
        <w:widowControl w:val="1"/>
        <w:ind w:firstLine="708"/>
        <w:jc w:val="both"/>
        <w:rPr>
          <w:sz w:val="20"/>
        </w:rPr>
      </w:pPr>
    </w:p>
    <w:p w14:paraId="08020000">
      <w:pPr>
        <w:widowControl w:val="1"/>
        <w:spacing w:after="200" w:line="276" w:lineRule="auto"/>
        <w:ind/>
        <w:rPr>
          <w:color w:val="000000"/>
          <w:sz w:val="20"/>
        </w:rPr>
      </w:pPr>
      <w:r>
        <w:rPr>
          <w:color w:val="000000"/>
          <w:sz w:val="20"/>
        </w:rPr>
        <w:t xml:space="preserve"> </w:t>
      </w:r>
    </w:p>
    <w:tbl>
      <w:tblPr>
        <w:tblStyle w:val="Style_4"/>
        <w:tblW w:type="auto" w:w="0"/>
        <w:tblInd w:type="dxa" w:w="108"/>
        <w:tblLayout w:type="fixed"/>
      </w:tblPr>
      <w:tblGrid>
        <w:gridCol w:w="2416"/>
        <w:gridCol w:w="1032"/>
        <w:gridCol w:w="1032"/>
        <w:gridCol w:w="1032"/>
        <w:gridCol w:w="996"/>
        <w:gridCol w:w="2246"/>
        <w:gridCol w:w="2245"/>
        <w:gridCol w:w="2245"/>
      </w:tblGrid>
      <w:tr>
        <w:trPr>
          <w:trHeight w:hRule="atLeast" w:val="300"/>
        </w:trPr>
        <w:tc>
          <w:tcPr>
            <w:tcW w:type="dxa" w:w="2416"/>
            <w:vAlign w:val="center"/>
          </w:tcPr>
          <w:p w14:paraId="09020000">
            <w:pPr>
              <w:rPr>
                <w:color w:val="000000"/>
              </w:rPr>
            </w:pPr>
            <w:r>
              <w:rPr>
                <w:color w:val="000000"/>
                <w:sz w:val="22"/>
              </w:rPr>
              <w:t>____________________</w:t>
            </w:r>
          </w:p>
        </w:tc>
        <w:tc>
          <w:tcPr>
            <w:tcW w:type="dxa" w:w="3096"/>
            <w:gridSpan w:val="3"/>
            <w:vAlign w:val="center"/>
          </w:tcPr>
          <w:p w14:paraId="0A020000">
            <w:pPr>
              <w:widowControl w:val="1"/>
              <w:ind/>
              <w:jc w:val="center"/>
              <w:rPr>
                <w:b w:val="1"/>
                <w:color w:val="920000"/>
              </w:rPr>
            </w:pPr>
          </w:p>
        </w:tc>
        <w:tc>
          <w:tcPr>
            <w:tcW w:type="dxa" w:w="996"/>
            <w:vAlign w:val="center"/>
          </w:tcPr>
          <w:p w14:paraId="0B020000">
            <w:pPr>
              <w:widowControl w:val="1"/>
              <w:spacing w:line="276" w:lineRule="auto"/>
              <w:ind/>
              <w:rPr>
                <w:sz w:val="26"/>
              </w:rPr>
            </w:pPr>
          </w:p>
        </w:tc>
        <w:tc>
          <w:tcPr>
            <w:tcW w:type="dxa" w:w="6736"/>
            <w:gridSpan w:val="3"/>
            <w:vAlign w:val="center"/>
          </w:tcPr>
          <w:p w14:paraId="0C020000">
            <w:pPr>
              <w:rPr>
                <w:b w:val="1"/>
                <w:color w:val="920000"/>
              </w:rPr>
            </w:pPr>
            <w:r>
              <w:rPr>
                <w:b w:val="1"/>
                <w:color w:val="920000"/>
                <w:sz w:val="22"/>
              </w:rPr>
              <w:t xml:space="preserve">      </w:t>
            </w:r>
            <w:r>
              <w:rPr>
                <w:b w:val="1"/>
                <w:color w:val="920000"/>
                <w:sz w:val="22"/>
              </w:rPr>
              <w:t>г</w:t>
            </w:r>
            <w:r>
              <w:rPr>
                <w:b w:val="1"/>
                <w:color w:val="920000"/>
                <w:sz w:val="22"/>
              </w:rPr>
              <w:t xml:space="preserve">. </w:t>
            </w:r>
          </w:p>
        </w:tc>
      </w:tr>
      <w:tr>
        <w:trPr>
          <w:trHeight w:hRule="atLeast" w:val="300"/>
        </w:trPr>
        <w:tc>
          <w:tcPr>
            <w:tcW w:type="dxa" w:w="2416"/>
          </w:tcPr>
          <w:p w14:paraId="0D020000">
            <w:pPr>
              <w:widowControl w:val="1"/>
              <w:ind/>
              <w:jc w:val="center"/>
              <w:rPr>
                <w:color w:val="000000"/>
              </w:rPr>
            </w:pPr>
            <w:r>
              <w:rPr>
                <w:color w:val="000000"/>
                <w:sz w:val="22"/>
              </w:rPr>
              <w:t>подпись</w:t>
            </w:r>
          </w:p>
        </w:tc>
        <w:tc>
          <w:tcPr>
            <w:tcW w:type="dxa" w:w="1032"/>
            <w:vAlign w:val="bottom"/>
          </w:tcPr>
          <w:p w14:paraId="0E020000">
            <w:pPr>
              <w:widowControl w:val="1"/>
              <w:spacing w:line="276" w:lineRule="auto"/>
              <w:ind/>
              <w:rPr>
                <w:sz w:val="26"/>
              </w:rPr>
            </w:pPr>
          </w:p>
        </w:tc>
        <w:tc>
          <w:tcPr>
            <w:tcW w:type="dxa" w:w="1032"/>
            <w:vAlign w:val="bottom"/>
          </w:tcPr>
          <w:p w14:paraId="0F020000">
            <w:pPr>
              <w:widowControl w:val="1"/>
              <w:spacing w:line="276" w:lineRule="auto"/>
              <w:ind/>
              <w:rPr>
                <w:sz w:val="26"/>
              </w:rPr>
            </w:pPr>
          </w:p>
        </w:tc>
        <w:tc>
          <w:tcPr>
            <w:tcW w:type="dxa" w:w="1032"/>
            <w:vAlign w:val="bottom"/>
          </w:tcPr>
          <w:p w14:paraId="10020000">
            <w:pPr>
              <w:widowControl w:val="1"/>
              <w:spacing w:line="276" w:lineRule="auto"/>
              <w:ind/>
              <w:rPr>
                <w:sz w:val="26"/>
              </w:rPr>
            </w:pPr>
          </w:p>
        </w:tc>
        <w:tc>
          <w:tcPr>
            <w:tcW w:type="dxa" w:w="996"/>
            <w:vAlign w:val="bottom"/>
          </w:tcPr>
          <w:p w14:paraId="11020000">
            <w:pPr>
              <w:widowControl w:val="1"/>
              <w:spacing w:line="276" w:lineRule="auto"/>
              <w:ind/>
              <w:rPr>
                <w:sz w:val="26"/>
              </w:rPr>
            </w:pPr>
          </w:p>
        </w:tc>
        <w:tc>
          <w:tcPr>
            <w:tcW w:type="dxa" w:w="2246"/>
            <w:vAlign w:val="bottom"/>
          </w:tcPr>
          <w:p w14:paraId="12020000">
            <w:pPr>
              <w:widowControl w:val="1"/>
              <w:spacing w:line="276" w:lineRule="auto"/>
              <w:ind/>
              <w:rPr>
                <w:sz w:val="26"/>
              </w:rPr>
            </w:pPr>
          </w:p>
        </w:tc>
        <w:tc>
          <w:tcPr>
            <w:tcW w:type="dxa" w:w="2245"/>
            <w:vAlign w:val="bottom"/>
          </w:tcPr>
          <w:p w14:paraId="13020000">
            <w:pPr>
              <w:widowControl w:val="1"/>
              <w:spacing w:line="276" w:lineRule="auto"/>
              <w:ind/>
              <w:rPr>
                <w:sz w:val="26"/>
              </w:rPr>
            </w:pPr>
          </w:p>
        </w:tc>
        <w:tc>
          <w:tcPr>
            <w:tcW w:type="dxa" w:w="2245"/>
            <w:vAlign w:val="bottom"/>
          </w:tcPr>
          <w:p w14:paraId="14020000">
            <w:pPr>
              <w:widowControl w:val="1"/>
              <w:spacing w:line="276" w:lineRule="auto"/>
              <w:ind/>
              <w:rPr>
                <w:sz w:val="26"/>
              </w:rPr>
            </w:pPr>
          </w:p>
        </w:tc>
      </w:tr>
    </w:tbl>
    <w:p w14:paraId="15020000">
      <w:pPr>
        <w:widowControl w:val="1"/>
        <w:spacing w:after="200" w:line="276" w:lineRule="auto"/>
        <w:ind/>
        <w:rPr>
          <w:sz w:val="20"/>
        </w:rPr>
      </w:pPr>
      <w:r>
        <w:rPr>
          <w:color w:val="000000"/>
          <w:sz w:val="20"/>
        </w:rPr>
        <w:t xml:space="preserve">                                                     </w:t>
      </w:r>
    </w:p>
    <w:sectPr>
      <w:headerReference r:id="rId1" w:type="default"/>
      <w:headerReference r:id="rId2" w:type="even"/>
      <w:pgSz w:h="16838" w:orient="portrait" w:w="11906"/>
      <w:pgMar w:bottom="709" w:footer="709" w:gutter="0" w:header="709" w:left="1701" w:right="851" w:top="7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pBdr>
        <w:top w:val="nil"/>
        <w:left w:val="nil"/>
        <w:bottom w:val="nil"/>
        <w:right w:val="nil"/>
        <w:between w:val="nil"/>
      </w:pBdr>
      <w:ind/>
      <w:rPr>
        <w:rStyle w:val="Style_2_ch"/>
      </w:rPr>
    </w:pP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lvl w:ilvl="1"/>
    <w:lvl w:ilvl="2"/>
    <w:lvl w:ilvl="3"/>
    <w:lvl w:ilvl="4"/>
    <w:lvl w:ilvl="5"/>
    <w:lvl w:ilvl="6"/>
    <w:lvl w:ilvl="7"/>
    <w:lvl w:ilvl="8"/>
  </w:abstractNum>
  <w:abstractNum w:abstractNumId="1">
    <w:lvl w:ilvl="0"/>
    <w:lvl w:ilvl="1"/>
    <w:lvl w:ilvl="2"/>
    <w:lvl w:ilvl="3"/>
    <w:lvl w:ilvl="4"/>
    <w:lvl w:ilvl="5"/>
    <w:lvl w:ilvl="6"/>
    <w:lvl w:ilvl="7"/>
    <w:lvl w:ilvl="8"/>
  </w:abstractNum>
  <w:abstractNum w:abstractNumId="2">
    <w:lvl w:ilvl="0">
      <w:start w:val="1"/>
      <w:numFmt w:val="bullet"/>
      <w:lvlText w:val=""/>
      <w:lvlJc w:val="left"/>
      <w:pPr>
        <w:widowControl w:val="1"/>
        <w:ind w:hanging="360" w:left="1429"/>
      </w:pPr>
      <w:rPr>
        <w:rFonts w:ascii="Symbol" w:hAnsi="Symbol"/>
      </w:rPr>
    </w:lvl>
    <w:lvl w:ilvl="1">
      <w:start w:val="1"/>
      <w:numFmt w:val="bullet"/>
      <w:lvlText w:val="o"/>
      <w:lvlJc w:val="left"/>
      <w:pPr>
        <w:widowControl w:val="1"/>
        <w:ind w:hanging="360" w:left="2149"/>
      </w:pPr>
      <w:rPr>
        <w:rFonts w:ascii="Courier New" w:hAnsi="Courier New"/>
      </w:rPr>
    </w:lvl>
    <w:lvl w:ilvl="2">
      <w:start w:val="1"/>
      <w:numFmt w:val="bullet"/>
      <w:lvlText w:val=""/>
      <w:lvlJc w:val="left"/>
      <w:pPr>
        <w:widowControl w:val="1"/>
        <w:ind w:hanging="360" w:left="2869"/>
      </w:pPr>
      <w:rPr>
        <w:rFonts w:ascii="Wingdings" w:hAnsi="Wingdings"/>
      </w:rPr>
    </w:lvl>
    <w:lvl w:ilvl="3">
      <w:start w:val="1"/>
      <w:numFmt w:val="bullet"/>
      <w:lvlText w:val=""/>
      <w:lvlJc w:val="left"/>
      <w:pPr>
        <w:widowControl w:val="1"/>
        <w:ind w:hanging="360" w:left="3589"/>
      </w:pPr>
      <w:rPr>
        <w:rFonts w:ascii="Symbol" w:hAnsi="Symbol"/>
      </w:rPr>
    </w:lvl>
    <w:lvl w:ilvl="4">
      <w:start w:val="1"/>
      <w:numFmt w:val="bullet"/>
      <w:lvlText w:val="o"/>
      <w:lvlJc w:val="left"/>
      <w:pPr>
        <w:widowControl w:val="1"/>
        <w:ind w:hanging="360" w:left="4309"/>
      </w:pPr>
      <w:rPr>
        <w:rFonts w:ascii="Courier New" w:hAnsi="Courier New"/>
      </w:rPr>
    </w:lvl>
    <w:lvl w:ilvl="5">
      <w:start w:val="1"/>
      <w:numFmt w:val="bullet"/>
      <w:lvlText w:val=""/>
      <w:lvlJc w:val="left"/>
      <w:pPr>
        <w:widowControl w:val="1"/>
        <w:ind w:hanging="360" w:left="5029"/>
      </w:pPr>
      <w:rPr>
        <w:rFonts w:ascii="Wingdings" w:hAnsi="Wingdings"/>
      </w:rPr>
    </w:lvl>
    <w:lvl w:ilvl="6">
      <w:start w:val="1"/>
      <w:numFmt w:val="bullet"/>
      <w:lvlText w:val=""/>
      <w:lvlJc w:val="left"/>
      <w:pPr>
        <w:widowControl w:val="1"/>
        <w:ind w:hanging="360" w:left="5749"/>
      </w:pPr>
      <w:rPr>
        <w:rFonts w:ascii="Symbol" w:hAnsi="Symbol"/>
      </w:rPr>
    </w:lvl>
    <w:lvl w:ilvl="7">
      <w:start w:val="1"/>
      <w:numFmt w:val="bullet"/>
      <w:lvlText w:val="o"/>
      <w:lvlJc w:val="left"/>
      <w:pPr>
        <w:widowControl w:val="1"/>
        <w:ind w:hanging="360" w:left="6469"/>
      </w:pPr>
      <w:rPr>
        <w:rFonts w:ascii="Courier New" w:hAnsi="Courier New"/>
      </w:rPr>
    </w:lvl>
    <w:lvl w:ilvl="8">
      <w:start w:val="1"/>
      <w:numFmt w:val="bullet"/>
      <w:lvlText w:val=""/>
      <w:lvlJc w:val="left"/>
      <w:pPr>
        <w:widowControl w:val="1"/>
        <w:ind w:hanging="360" w:left="7189"/>
      </w:pPr>
      <w:rPr>
        <w:rFonts w:ascii="Wingdings" w:hAnsi="Wingdings"/>
      </w:r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0" w:uiPriority="9" w:unhideWhenUsed="0"/>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1"/>
      <w:spacing w:after="0" w:line="240" w:lineRule="auto"/>
      <w:ind/>
    </w:pPr>
    <w:rPr>
      <w:rFonts w:ascii="Times New Roman" w:hAnsi="Times New Roman"/>
      <w:sz w:val="24"/>
    </w:rPr>
  </w:style>
  <w:style w:default="1" w:styleId="Style_6_ch" w:type="character">
    <w:name w:val="Normal"/>
    <w:link w:val="Style_6"/>
    <w:rPr>
      <w:rFonts w:ascii="Times New Roman" w:hAnsi="Times New Roman"/>
      <w:sz w:val="24"/>
    </w:rPr>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List Paragraph"/>
    <w:basedOn w:val="Style_6"/>
    <w:link w:val="Style_9_ch"/>
    <w:pPr>
      <w:widowControl w:val="1"/>
      <w:ind w:left="720"/>
      <w:contextualSpacing w:val="1"/>
    </w:pPr>
  </w:style>
  <w:style w:styleId="Style_9_ch" w:type="character">
    <w:name w:val="List Paragraph"/>
    <w:basedOn w:val="Style_6_ch"/>
    <w:link w:val="Style_9"/>
  </w:style>
  <w:style w:styleId="Style_10" w:type="paragraph">
    <w:name w:val="toc 6"/>
    <w:next w:val="Style_6"/>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6"/>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Balloon Text"/>
    <w:basedOn w:val="Style_6"/>
    <w:link w:val="Style_12_ch"/>
    <w:rPr>
      <w:rFonts w:ascii="Tahoma" w:hAnsi="Tahoma"/>
      <w:sz w:val="16"/>
    </w:rPr>
  </w:style>
  <w:style w:styleId="Style_12_ch" w:type="character">
    <w:name w:val="Balloon Text"/>
    <w:basedOn w:val="Style_6_ch"/>
    <w:link w:val="Style_12"/>
    <w:rPr>
      <w:rFonts w:ascii="Tahoma" w:hAnsi="Tahoma"/>
      <w:sz w:val="16"/>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6"/>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Default Paragraph Font"/>
    <w:link w:val="Style_15_ch"/>
  </w:style>
  <w:style w:styleId="Style_15_ch" w:type="character">
    <w:name w:val="Default Paragraph Font"/>
    <w:link w:val="Style_15"/>
  </w:style>
  <w:style w:styleId="Style_2" w:type="paragraph">
    <w:name w:val="page number"/>
    <w:basedOn w:val="Style_15"/>
    <w:link w:val="Style_2_ch"/>
  </w:style>
  <w:style w:styleId="Style_2_ch" w:type="character">
    <w:name w:val="page number"/>
    <w:basedOn w:val="Style_15_ch"/>
    <w:link w:val="Style_2"/>
  </w:style>
  <w:style w:styleId="Style_16" w:type="paragraph">
    <w:name w:val="toc 3"/>
    <w:next w:val="Style_6"/>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footnote reference"/>
    <w:basedOn w:val="Style_15"/>
    <w:link w:val="Style_17_ch"/>
    <w:rPr>
      <w:vertAlign w:val="superscript"/>
    </w:rPr>
  </w:style>
  <w:style w:styleId="Style_17_ch" w:type="character">
    <w:name w:val="footnote reference"/>
    <w:basedOn w:val="Style_15_ch"/>
    <w:link w:val="Style_17"/>
    <w:rPr>
      <w:vertAlign w:val="superscript"/>
    </w:rPr>
  </w:style>
  <w:style w:styleId="Style_18" w:type="paragraph">
    <w:name w:val="heading 5"/>
    <w:next w:val="Style_6"/>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6"/>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basedOn w:val="Style_6"/>
    <w:link w:val="Style_21_ch"/>
    <w:rPr>
      <w:sz w:val="20"/>
    </w:rPr>
  </w:style>
  <w:style w:styleId="Style_21_ch" w:type="character">
    <w:name w:val="Footnote"/>
    <w:basedOn w:val="Style_6_ch"/>
    <w:link w:val="Style_21"/>
    <w:rPr>
      <w:sz w:val="20"/>
    </w:rPr>
  </w:style>
  <w:style w:styleId="Style_22" w:type="paragraph">
    <w:name w:val="heading 8"/>
    <w:basedOn w:val="Style_6"/>
    <w:next w:val="Style_6"/>
    <w:link w:val="Style_22_ch"/>
    <w:uiPriority w:val="9"/>
    <w:qFormat/>
    <w:pPr>
      <w:keepNext w:val="1"/>
      <w:widowControl w:val="1"/>
      <w:ind/>
      <w:outlineLvl w:val="7"/>
    </w:pPr>
    <w:rPr>
      <w:sz w:val="28"/>
    </w:rPr>
  </w:style>
  <w:style w:styleId="Style_22_ch" w:type="character">
    <w:name w:val="heading 8"/>
    <w:basedOn w:val="Style_6_ch"/>
    <w:link w:val="Style_22"/>
    <w:rPr>
      <w:sz w:val="28"/>
    </w:rPr>
  </w:style>
  <w:style w:styleId="Style_23" w:type="paragraph">
    <w:name w:val="toc 1"/>
    <w:next w:val="Style_6"/>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6"/>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6"/>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6"/>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Subtitle"/>
    <w:next w:val="Style_6"/>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1" w:type="paragraph">
    <w:name w:val="header"/>
    <w:basedOn w:val="Style_6"/>
    <w:link w:val="Style_1_ch"/>
    <w:pPr>
      <w:widowControl w:val="1"/>
      <w:tabs>
        <w:tab w:leader="none" w:pos="4153" w:val="center"/>
        <w:tab w:leader="none" w:pos="8306" w:val="right"/>
      </w:tabs>
      <w:ind/>
    </w:pPr>
  </w:style>
  <w:style w:styleId="Style_1_ch" w:type="character">
    <w:name w:val="header"/>
    <w:basedOn w:val="Style_6_ch"/>
    <w:link w:val="Style_1"/>
  </w:style>
  <w:style w:styleId="Style_29" w:type="paragraph">
    <w:name w:val="Title"/>
    <w:next w:val="Style_6"/>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6"/>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No Spacing"/>
    <w:link w:val="Style_31_ch"/>
    <w:pPr>
      <w:widowControl w:val="1"/>
      <w:spacing w:after="0" w:line="240" w:lineRule="auto"/>
      <w:ind/>
    </w:pPr>
    <w:rPr>
      <w:rFonts w:ascii="Calibri" w:hAnsi="Calibri"/>
    </w:rPr>
  </w:style>
  <w:style w:styleId="Style_31_ch" w:type="character">
    <w:name w:val="No Spacing"/>
    <w:link w:val="Style_31"/>
    <w:rPr>
      <w:rFonts w:ascii="Calibri" w:hAnsi="Calibri"/>
    </w:rPr>
  </w:style>
  <w:style w:styleId="Style_32" w:type="paragraph">
    <w:name w:val="heading 2"/>
    <w:next w:val="Style_6"/>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styleId="Style_3" w:type="table">
    <w:name w:val="Table Grid"/>
    <w:basedOn w:val="Style_4"/>
    <w:pPr>
      <w:widowControl w:val="1"/>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 w:type="table">
    <w:name w:val="Normal Table"/>
    <w:tblPr>
      <w:tblInd w:type="dxa" w:w="0"/>
      <w:tblCellMar>
        <w:top w:type="dxa" w:w="0"/>
        <w:left w:type="dxa" w:w="108"/>
        <w:bottom w:type="dxa" w:w="0"/>
        <w:right w:type="dxa" w:w="108"/>
      </w:tblCellMar>
    </w:tblPr>
  </w:style>
  <w:style w:styleId="Style_5" w:type="table">
    <w:name w:val="Сетка таблицы1"/>
    <w:basedOn w:val="Style_4"/>
    <w:pPr>
      <w:widowControl w:val="1"/>
      <w:spacing w:after="0" w:line="240" w:lineRule="auto"/>
      <w:ind/>
    </w:pPr>
    <w:rPr>
      <w:rFonts w:ascii="Times New Roman" w:hAnsi="Times New Roman"/>
      <w:sz w:val="26"/>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MyOffice-CoreFramework-Android/38-1384.1107.10145.1019.1@c2410d8ee4f0a04d0891967678df67bf0b929a69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2025-10-10T07:35:00Z</dcterms:created>
  <dcterms:modified xsi:type="dcterms:W3CDTF">2025-10-14T09:02:00Z</dcterms:modified>
</cp:coreProperties>
</file>