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48"/>
        </w:rPr>
      </w:pPr>
      <w:r>
        <w:rPr>
          <w:rFonts w:ascii="Times New Roman" w:hAnsi="Times New Roman"/>
          <w:b w:val="1"/>
          <w:sz w:val="48"/>
        </w:rPr>
        <w:t xml:space="preserve">Школа материнства </w:t>
      </w:r>
      <w:r>
        <w:rPr>
          <w:rFonts w:ascii="Times New Roman" w:hAnsi="Times New Roman"/>
          <w:b w:val="1"/>
          <w:sz w:val="48"/>
        </w:rPr>
        <w:t>на 2 пр. Гастелло, 19</w:t>
      </w:r>
    </w:p>
    <w:p w14:paraId="02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48"/>
        </w:rPr>
      </w:pPr>
      <w:r>
        <w:rPr>
          <w:rFonts w:ascii="Times New Roman" w:hAnsi="Times New Roman"/>
          <w:b w:val="1"/>
          <w:sz w:val="48"/>
        </w:rPr>
        <w:t>но</w:t>
      </w:r>
      <w:r>
        <w:rPr>
          <w:rFonts w:ascii="Times New Roman" w:hAnsi="Times New Roman"/>
          <w:b w:val="1"/>
          <w:sz w:val="48"/>
        </w:rPr>
        <w:t>ябрь</w:t>
      </w:r>
    </w:p>
    <w:p w14:paraId="03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48"/>
        </w:rPr>
      </w:pPr>
    </w:p>
    <w:p w14:paraId="04000000">
      <w:pPr>
        <w:widowControl w:val="1"/>
        <w:spacing w:after="0" w:line="240" w:lineRule="auto"/>
        <w:ind w:left="-993"/>
        <w:rPr>
          <w:rFonts w:ascii="Times New Roman" w:hAnsi="Times New Roman"/>
          <w:sz w:val="36"/>
        </w:rPr>
      </w:pPr>
      <w:r>
        <w:rPr>
          <w:rFonts w:ascii="Times New Roman" w:hAnsi="Times New Roman"/>
          <w:b w:val="1"/>
          <w:sz w:val="36"/>
        </w:rPr>
        <w:t xml:space="preserve">6 ноября 13:30 </w:t>
      </w:r>
      <w:r>
        <w:rPr>
          <w:rFonts w:ascii="Times New Roman" w:hAnsi="Times New Roman"/>
          <w:sz w:val="36"/>
        </w:rPr>
        <w:t>Психологические особенности протекания бер</w:t>
      </w:r>
      <w:r>
        <w:rPr>
          <w:rFonts w:ascii="Times New Roman" w:hAnsi="Times New Roman"/>
          <w:sz w:val="36"/>
        </w:rPr>
        <w:t>е</w:t>
      </w:r>
      <w:r>
        <w:rPr>
          <w:rFonts w:ascii="Times New Roman" w:hAnsi="Times New Roman"/>
          <w:sz w:val="36"/>
        </w:rPr>
        <w:t>менности, родов и послеродового периода. Дыхание и поведение в родах. Сумка в роддом. Партнерские роды (медици</w:t>
      </w:r>
      <w:r>
        <w:rPr>
          <w:rFonts w:ascii="Times New Roman" w:hAnsi="Times New Roman"/>
          <w:sz w:val="36"/>
        </w:rPr>
        <w:t>н</w:t>
      </w:r>
      <w:r>
        <w:rPr>
          <w:rFonts w:ascii="Times New Roman" w:hAnsi="Times New Roman"/>
          <w:sz w:val="36"/>
        </w:rPr>
        <w:t>ский психолог Светлана Белоусова)</w:t>
      </w:r>
    </w:p>
    <w:p w14:paraId="05000000">
      <w:pPr>
        <w:widowControl w:val="1"/>
        <w:spacing w:after="0" w:line="240" w:lineRule="auto"/>
        <w:ind w:left="-993"/>
        <w:rPr>
          <w:rFonts w:ascii="Times New Roman" w:hAnsi="Times New Roman"/>
          <w:sz w:val="36"/>
        </w:rPr>
      </w:pPr>
    </w:p>
    <w:p w14:paraId="06000000">
      <w:pPr>
        <w:widowControl w:val="1"/>
        <w:spacing w:after="0" w:line="240" w:lineRule="auto"/>
        <w:ind w:left="-993"/>
        <w:rPr>
          <w:rFonts w:ascii="Times New Roman" w:hAnsi="Times New Roman"/>
          <w:sz w:val="36"/>
        </w:rPr>
      </w:pPr>
      <w:r>
        <w:rPr>
          <w:rFonts w:ascii="Times New Roman" w:hAnsi="Times New Roman"/>
          <w:b w:val="1"/>
          <w:sz w:val="36"/>
        </w:rPr>
        <w:t xml:space="preserve">11 ноября 13:00 </w:t>
      </w:r>
      <w:r>
        <w:rPr>
          <w:rFonts w:ascii="Times New Roman" w:hAnsi="Times New Roman"/>
          <w:sz w:val="36"/>
        </w:rPr>
        <w:t>Грудное вскармливание</w:t>
      </w:r>
      <w:r>
        <w:rPr>
          <w:rFonts w:ascii="Times New Roman" w:hAnsi="Times New Roman"/>
          <w:sz w:val="36"/>
        </w:rPr>
        <w:t xml:space="preserve">: успешный старт. Как избежать ошибок (заместитель главного врача по детству, врач – </w:t>
      </w:r>
      <w:r>
        <w:rPr>
          <w:rFonts w:ascii="Times New Roman" w:hAnsi="Times New Roman"/>
          <w:sz w:val="36"/>
        </w:rPr>
        <w:t>неонатолог</w:t>
      </w:r>
      <w:r>
        <w:rPr>
          <w:rFonts w:ascii="Times New Roman" w:hAnsi="Times New Roman"/>
          <w:sz w:val="36"/>
        </w:rPr>
        <w:t xml:space="preserve">, консультант по грудному вскармливанию Полина </w:t>
      </w:r>
      <w:r>
        <w:rPr>
          <w:rFonts w:ascii="Times New Roman" w:hAnsi="Times New Roman"/>
          <w:sz w:val="36"/>
        </w:rPr>
        <w:t>Абезяева</w:t>
      </w:r>
      <w:r>
        <w:rPr>
          <w:rFonts w:ascii="Times New Roman" w:hAnsi="Times New Roman"/>
          <w:sz w:val="36"/>
        </w:rPr>
        <w:t xml:space="preserve">) </w:t>
      </w:r>
    </w:p>
    <w:p w14:paraId="07000000">
      <w:pPr>
        <w:widowControl w:val="1"/>
        <w:spacing w:after="0" w:line="240" w:lineRule="auto"/>
        <w:ind w:left="-993"/>
        <w:rPr>
          <w:rFonts w:ascii="Times New Roman" w:hAnsi="Times New Roman"/>
          <w:b w:val="1"/>
          <w:i w:val="1"/>
          <w:sz w:val="36"/>
        </w:rPr>
      </w:pPr>
    </w:p>
    <w:p w14:paraId="08000000">
      <w:pPr>
        <w:widowControl w:val="1"/>
        <w:spacing w:after="0" w:line="240" w:lineRule="auto"/>
        <w:ind w:left="-993"/>
        <w:rPr>
          <w:rFonts w:ascii="Times New Roman" w:hAnsi="Times New Roman"/>
          <w:sz w:val="36"/>
        </w:rPr>
      </w:pPr>
      <w:r>
        <w:rPr>
          <w:rFonts w:ascii="Times New Roman" w:hAnsi="Times New Roman"/>
          <w:b w:val="1"/>
          <w:sz w:val="36"/>
        </w:rPr>
        <w:t>18 ноября</w:t>
      </w:r>
      <w:r>
        <w:rPr>
          <w:rFonts w:ascii="Times New Roman" w:hAnsi="Times New Roman"/>
          <w:b w:val="1"/>
          <w:sz w:val="36"/>
        </w:rPr>
        <w:t xml:space="preserve"> 1</w:t>
      </w:r>
      <w:r>
        <w:rPr>
          <w:rFonts w:ascii="Times New Roman" w:hAnsi="Times New Roman"/>
          <w:b w:val="1"/>
          <w:sz w:val="36"/>
        </w:rPr>
        <w:t>3:0</w:t>
      </w:r>
      <w:r>
        <w:rPr>
          <w:rFonts w:ascii="Times New Roman" w:hAnsi="Times New Roman"/>
          <w:b w:val="1"/>
          <w:sz w:val="36"/>
        </w:rPr>
        <w:t xml:space="preserve">0 </w:t>
      </w:r>
      <w:r>
        <w:rPr>
          <w:rFonts w:ascii="Times New Roman" w:hAnsi="Times New Roman"/>
          <w:sz w:val="36"/>
        </w:rPr>
        <w:t>У</w:t>
      </w:r>
      <w:r>
        <w:rPr>
          <w:rFonts w:ascii="Times New Roman" w:hAnsi="Times New Roman"/>
          <w:sz w:val="36"/>
        </w:rPr>
        <w:t xml:space="preserve">ход за новорожденным (заместитель главного врача по детству, врач – </w:t>
      </w:r>
      <w:r>
        <w:rPr>
          <w:rFonts w:ascii="Times New Roman" w:hAnsi="Times New Roman"/>
          <w:sz w:val="36"/>
        </w:rPr>
        <w:t>неонатолог</w:t>
      </w:r>
      <w:r>
        <w:rPr>
          <w:rFonts w:ascii="Times New Roman" w:hAnsi="Times New Roman"/>
          <w:sz w:val="36"/>
        </w:rPr>
        <w:t>, консультант по грудному вскар</w:t>
      </w:r>
      <w:r>
        <w:rPr>
          <w:rFonts w:ascii="Times New Roman" w:hAnsi="Times New Roman"/>
          <w:sz w:val="36"/>
        </w:rPr>
        <w:t>м</w:t>
      </w:r>
      <w:r>
        <w:rPr>
          <w:rFonts w:ascii="Times New Roman" w:hAnsi="Times New Roman"/>
          <w:sz w:val="36"/>
        </w:rPr>
        <w:t xml:space="preserve">ливанию Полина </w:t>
      </w:r>
      <w:r>
        <w:rPr>
          <w:rFonts w:ascii="Times New Roman" w:hAnsi="Times New Roman"/>
          <w:sz w:val="36"/>
        </w:rPr>
        <w:t>Абезяева</w:t>
      </w:r>
      <w:r>
        <w:rPr>
          <w:rFonts w:ascii="Times New Roman" w:hAnsi="Times New Roman"/>
          <w:sz w:val="36"/>
        </w:rPr>
        <w:t>)</w:t>
      </w:r>
    </w:p>
    <w:p w14:paraId="09000000">
      <w:pPr>
        <w:widowControl w:val="1"/>
        <w:spacing w:after="0" w:line="240" w:lineRule="auto"/>
        <w:ind w:left="-993"/>
        <w:rPr>
          <w:rFonts w:ascii="Times New Roman" w:hAnsi="Times New Roman"/>
          <w:sz w:val="36"/>
        </w:rPr>
      </w:pPr>
    </w:p>
    <w:p w14:paraId="0A000000">
      <w:pPr>
        <w:widowControl w:val="1"/>
        <w:spacing w:after="0" w:line="240" w:lineRule="auto"/>
        <w:ind w:left="-993"/>
        <w:rPr>
          <w:rFonts w:ascii="Times New Roman" w:hAnsi="Times New Roman"/>
          <w:b w:val="1"/>
          <w:sz w:val="36"/>
        </w:rPr>
      </w:pPr>
    </w:p>
    <w:p w14:paraId="0B000000">
      <w:pPr>
        <w:widowControl w:val="1"/>
        <w:spacing w:after="0" w:line="240" w:lineRule="auto"/>
        <w:ind w:left="-993"/>
        <w:rPr>
          <w:rFonts w:ascii="Times New Roman" w:hAnsi="Times New Roman"/>
          <w:b w:val="1"/>
          <w:i w:val="1"/>
          <w:sz w:val="36"/>
        </w:rPr>
      </w:pPr>
      <w:r>
        <w:rPr>
          <w:rFonts w:ascii="Times New Roman" w:hAnsi="Times New Roman"/>
          <w:b w:val="1"/>
          <w:sz w:val="36"/>
        </w:rPr>
        <w:t>26 но</w:t>
      </w:r>
      <w:r>
        <w:rPr>
          <w:rFonts w:ascii="Times New Roman" w:hAnsi="Times New Roman"/>
          <w:b w:val="1"/>
          <w:sz w:val="36"/>
        </w:rPr>
        <w:t xml:space="preserve">ября 14:30 </w:t>
      </w:r>
      <w:r>
        <w:rPr>
          <w:rFonts w:ascii="Times New Roman" w:hAnsi="Times New Roman"/>
          <w:sz w:val="36"/>
        </w:rPr>
        <w:t xml:space="preserve">Роды без боли. Особенности поведения во время родов (врач акушер – гинеколог Анна </w:t>
      </w:r>
      <w:r>
        <w:rPr>
          <w:rFonts w:ascii="Times New Roman" w:hAnsi="Times New Roman"/>
          <w:sz w:val="36"/>
        </w:rPr>
        <w:t>Чуракова</w:t>
      </w:r>
      <w:r>
        <w:rPr>
          <w:rFonts w:ascii="Times New Roman" w:hAnsi="Times New Roman"/>
          <w:sz w:val="36"/>
        </w:rPr>
        <w:t>)</w:t>
      </w:r>
      <w:r>
        <w:rPr>
          <w:rFonts w:ascii="Times New Roman" w:hAnsi="Times New Roman"/>
          <w:sz w:val="36"/>
        </w:rPr>
        <w:t xml:space="preserve">. </w:t>
      </w:r>
      <w:r>
        <w:rPr>
          <w:rFonts w:ascii="Times New Roman" w:hAnsi="Times New Roman"/>
          <w:b w:val="1"/>
          <w:i w:val="1"/>
          <w:sz w:val="36"/>
        </w:rPr>
        <w:t xml:space="preserve">Занятие проводится в рамках  Дня </w:t>
      </w:r>
      <w:r>
        <w:rPr>
          <w:rFonts w:ascii="Times New Roman" w:hAnsi="Times New Roman"/>
          <w:b w:val="1"/>
          <w:i w:val="1"/>
          <w:sz w:val="36"/>
        </w:rPr>
        <w:t>матери</w:t>
      </w:r>
    </w:p>
    <w:p w14:paraId="0C000000">
      <w:pPr>
        <w:widowControl w:val="1"/>
        <w:spacing w:after="0" w:line="240" w:lineRule="auto"/>
        <w:ind w:left="-993"/>
        <w:rPr>
          <w:rFonts w:ascii="Times New Roman" w:hAnsi="Times New Roman"/>
          <w:b w:val="1"/>
          <w:sz w:val="36"/>
        </w:rPr>
      </w:pPr>
    </w:p>
    <w:p w14:paraId="0D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48"/>
        </w:rPr>
      </w:pPr>
    </w:p>
    <w:p w14:paraId="0E000000">
      <w:pPr>
        <w:widowControl w:val="1"/>
        <w:spacing w:after="0" w:line="240" w:lineRule="auto"/>
        <w:ind w:left="-993"/>
        <w:rPr>
          <w:rFonts w:ascii="Times New Roman" w:hAnsi="Times New Roman"/>
          <w:b w:val="1"/>
          <w:sz w:val="36"/>
        </w:rPr>
      </w:pPr>
    </w:p>
    <w:p w14:paraId="0F000000">
      <w:pPr>
        <w:widowControl w:val="1"/>
        <w:spacing w:after="0" w:line="240" w:lineRule="auto"/>
        <w:ind w:left="-993"/>
        <w:rPr>
          <w:rFonts w:ascii="Times New Roman" w:hAnsi="Times New Roman"/>
          <w:b w:val="1"/>
          <w:sz w:val="36"/>
        </w:rPr>
      </w:pPr>
    </w:p>
    <w:p w14:paraId="10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48"/>
        </w:rPr>
      </w:pPr>
    </w:p>
    <w:p w14:paraId="11000000">
      <w:pPr>
        <w:widowControl w:val="1"/>
        <w:ind w:left="-1134"/>
        <w:jc w:val="both"/>
        <w:rPr>
          <w:rFonts w:ascii="Times New Roman" w:hAnsi="Times New Roman"/>
          <w:sz w:val="36"/>
        </w:rPr>
      </w:pPr>
    </w:p>
    <w:p w14:paraId="12000000">
      <w:pPr>
        <w:widowControl w:val="1"/>
        <w:ind w:firstLine="142" w:left="-1276"/>
        <w:jc w:val="both"/>
        <w:rPr>
          <w:rFonts w:ascii="Times New Roman" w:hAnsi="Times New Roman"/>
          <w:i w:val="1"/>
          <w:sz w:val="36"/>
        </w:rPr>
      </w:pPr>
      <w:r>
        <w:rPr>
          <w:rFonts w:ascii="Times New Roman" w:hAnsi="Times New Roman"/>
          <w:sz w:val="36"/>
        </w:rPr>
        <w:t xml:space="preserve">  </w:t>
      </w:r>
      <w:r>
        <w:rPr>
          <w:rFonts w:ascii="Times New Roman" w:hAnsi="Times New Roman"/>
          <w:i w:val="1"/>
          <w:sz w:val="36"/>
        </w:rPr>
        <w:t>Место проведения: кабинет №</w:t>
      </w:r>
      <w:r>
        <w:rPr>
          <w:rFonts w:ascii="Times New Roman" w:hAnsi="Times New Roman"/>
          <w:i w:val="1"/>
          <w:sz w:val="36"/>
        </w:rPr>
        <w:t xml:space="preserve"> </w:t>
      </w:r>
      <w:r>
        <w:rPr>
          <w:rFonts w:ascii="Times New Roman" w:hAnsi="Times New Roman"/>
          <w:i w:val="1"/>
          <w:sz w:val="36"/>
        </w:rPr>
        <w:t xml:space="preserve">23 (3 этаж). </w:t>
      </w:r>
    </w:p>
    <w:p w14:paraId="13000000">
      <w:pPr>
        <w:widowControl w:val="1"/>
        <w:ind w:left="-993"/>
        <w:jc w:val="both"/>
        <w:rPr>
          <w:rFonts w:ascii="Times New Roman" w:hAnsi="Times New Roman"/>
          <w:i w:val="1"/>
          <w:sz w:val="36"/>
        </w:rPr>
      </w:pPr>
      <w:r>
        <w:rPr>
          <w:rFonts w:ascii="Times New Roman" w:hAnsi="Times New Roman"/>
          <w:i w:val="1"/>
          <w:sz w:val="36"/>
        </w:rPr>
        <w:t>В</w:t>
      </w:r>
      <w:r>
        <w:rPr>
          <w:rFonts w:ascii="Times New Roman" w:hAnsi="Times New Roman"/>
          <w:i w:val="1"/>
          <w:sz w:val="36"/>
        </w:rPr>
        <w:t xml:space="preserve">озьмите с собой сменную обувь, блокнот и ручку. </w:t>
      </w:r>
    </w:p>
    <w:p w14:paraId="14000000">
      <w:pPr>
        <w:widowControl w:val="1"/>
        <w:ind w:left="-1134"/>
        <w:jc w:val="both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 xml:space="preserve">   </w:t>
      </w:r>
      <w:r>
        <w:rPr>
          <w:rFonts w:ascii="Times New Roman" w:hAnsi="Times New Roman"/>
          <w:sz w:val="36"/>
        </w:rPr>
        <w:tab/>
      </w:r>
      <w:r>
        <w:rPr>
          <w:rFonts w:ascii="Times New Roman" w:hAnsi="Times New Roman"/>
          <w:sz w:val="36"/>
        </w:rPr>
        <w:t xml:space="preserve">  </w:t>
      </w:r>
    </w:p>
    <w:p w14:paraId="15000000">
      <w:pPr>
        <w:widowControl w:val="1"/>
        <w:ind w:firstLine="708"/>
        <w:jc w:val="both"/>
        <w:rPr>
          <w:rFonts w:ascii="PT Astra Serif" w:hAnsi="PT Astra Serif"/>
          <w:sz w:val="32"/>
        </w:rPr>
      </w:pPr>
    </w:p>
    <w:sectPr>
      <w:pgSz w:h="16838" w:orient="portrait" w:w="11906"/>
      <w:pgMar w:bottom="709" w:footer="0" w:gutter="0" w:header="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160" w:line="259" w:lineRule="auto"/>
      <w:ind/>
    </w:pPr>
    <w:rPr>
      <w:sz w:val="22"/>
    </w:rPr>
  </w:style>
  <w:style w:default="1" w:styleId="Style_1_ch" w:type="character">
    <w:name w:val="Normal"/>
    <w:link w:val="Style_1"/>
    <w:rPr>
      <w:sz w:val="22"/>
    </w:rPr>
  </w:style>
  <w:style w:styleId="Style_2" w:type="paragraph">
    <w:name w:val="Default Paragraph Font"/>
    <w:link w:val="Style_2_ch"/>
  </w:style>
  <w:style w:styleId="Style_2_ch" w:type="character">
    <w:name w:val="Default Paragraph Font"/>
    <w:link w:val="Style_2"/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List"/>
    <w:basedOn w:val="Style_8"/>
    <w:link w:val="Style_7_ch"/>
    <w:rPr>
      <w:rFonts w:ascii="PT Astra Serif" w:hAnsi="PT Astra Serif"/>
    </w:rPr>
  </w:style>
  <w:style w:styleId="Style_7_ch" w:type="character">
    <w:name w:val="List"/>
    <w:basedOn w:val="Style_8_ch"/>
    <w:link w:val="Style_7"/>
    <w:rPr>
      <w:rFonts w:ascii="PT Astra Serif" w:hAnsi="PT Astra Serif"/>
    </w:rPr>
  </w:style>
  <w:style w:styleId="Style_9" w:type="paragraph">
    <w:name w:val="Заголовок"/>
    <w:basedOn w:val="Style_1"/>
    <w:next w:val="Style_8"/>
    <w:link w:val="Style_9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9_ch" w:type="character">
    <w:name w:val="Заголовок"/>
    <w:basedOn w:val="Style_1_ch"/>
    <w:link w:val="Style_9"/>
    <w:rPr>
      <w:rFonts w:ascii="PT Astra Serif" w:hAnsi="PT Astra Serif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1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index heading"/>
    <w:basedOn w:val="Style_1"/>
    <w:link w:val="Style_12_ch"/>
    <w:rPr>
      <w:rFonts w:ascii="PT Astra Serif" w:hAnsi="PT Astra Serif"/>
    </w:rPr>
  </w:style>
  <w:style w:styleId="Style_12_ch" w:type="character">
    <w:name w:val="index heading"/>
    <w:basedOn w:val="Style_1_ch"/>
    <w:link w:val="Style_12"/>
    <w:rPr>
      <w:rFonts w:ascii="PT Astra Serif" w:hAnsi="PT Astra Serif"/>
    </w:rPr>
  </w:style>
  <w:style w:styleId="Style_13" w:type="paragraph">
    <w:name w:val="toc 3"/>
    <w:next w:val="Style_1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1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1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1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1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8" w:type="paragraph">
    <w:name w:val="Body Text"/>
    <w:basedOn w:val="Style_1"/>
    <w:link w:val="Style_8_ch"/>
    <w:pPr>
      <w:widowControl w:val="1"/>
      <w:spacing w:after="140" w:line="276" w:lineRule="auto"/>
      <w:ind/>
    </w:pPr>
  </w:style>
  <w:style w:styleId="Style_8_ch" w:type="character">
    <w:name w:val="Body Text"/>
    <w:basedOn w:val="Style_1_ch"/>
    <w:link w:val="Style_8"/>
  </w:style>
  <w:style w:styleId="Style_21" w:type="paragraph">
    <w:name w:val="toc 8"/>
    <w:next w:val="Style_1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1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1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1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1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Caption"/>
    <w:basedOn w:val="Style_1"/>
    <w:link w:val="Style_26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26_ch" w:type="character">
    <w:name w:val="Caption"/>
    <w:basedOn w:val="Style_1_ch"/>
    <w:link w:val="Style_26"/>
    <w:rPr>
      <w:rFonts w:ascii="PT Astra Serif" w:hAnsi="PT Astra Serif"/>
      <w:i w:val="1"/>
      <w:sz w:val="24"/>
    </w:rPr>
  </w:style>
  <w:style w:styleId="Style_27" w:type="paragraph">
    <w:name w:val="heading 2"/>
    <w:next w:val="Style_1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MyOffice-CoreFramework-Android/38-1384.1107.10145.1019.1@c2410d8ee4f0a04d0891967678df67bf0b929a69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2024-02-28T06:40:00Z</dcterms:created>
  <dcterms:modified xsi:type="dcterms:W3CDTF">2025-10-24T11:40:00Z</dcterms:modified>
</cp:coreProperties>
</file>